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20"/>
          <w:u w:val="single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Name ______________________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 xml:space="preserve">File #_______________________ 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 xml:space="preserve">Date________________________   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F70A83" w:rsidRDefault="00F70A83" w:rsidP="00F70A83">
      <w:pPr>
        <w:tabs>
          <w:tab w:val="center" w:pos="4860"/>
          <w:tab w:val="left" w:pos="6600"/>
        </w:tabs>
        <w:ind w:right="288"/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  <w:t>FEES FOR ADMINISTRATION</w:t>
      </w:r>
    </w:p>
    <w:p w:rsidR="00F70A83" w:rsidRDefault="00F70A83" w:rsidP="00F70A83">
      <w:pPr>
        <w:tabs>
          <w:tab w:val="center" w:pos="4860"/>
          <w:tab w:val="left" w:pos="6600"/>
        </w:tabs>
        <w:ind w:right="288"/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  <w:t>OF MISSING PERSONS TRUSTS</w:t>
      </w:r>
    </w:p>
    <w:p w:rsidR="00F70A83" w:rsidRDefault="00F70A83" w:rsidP="00F70A83">
      <w:pPr>
        <w:tabs>
          <w:tab w:val="center" w:pos="486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>Pursuant to the Public Trustee Fee Regulations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PTR-Public Trustee Regulations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PTA-Public Trustee Act</w:t>
      </w: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12"/>
          <w:lang w:val="en-GB"/>
        </w:rPr>
      </w:pP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                                                       Legislation</w:t>
      </w: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Item       Service Provided          Authorizing Service         Fee Calculation                                  Fee                       </w:t>
      </w: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592"/>
        <w:gridCol w:w="2134"/>
        <w:gridCol w:w="1659"/>
        <w:gridCol w:w="2491"/>
        <w:gridCol w:w="2845"/>
      </w:tblGrid>
      <w:tr w:rsidR="00F70A83" w:rsidTr="00F70A83">
        <w:trPr>
          <w:trHeight w:val="1641"/>
        </w:trPr>
        <w:tc>
          <w:tcPr>
            <w:tcW w:w="59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23.</w:t>
            </w:r>
          </w:p>
        </w:tc>
        <w:tc>
          <w:tcPr>
            <w:tcW w:w="213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Acting on behalf of missing persons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Application for court order</w:t>
            </w:r>
          </w:p>
        </w:tc>
        <w:tc>
          <w:tcPr>
            <w:tcW w:w="1659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hourly rate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12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# of hours               hourly rate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12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12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12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hourly rate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# of hours               hourly rate</w:t>
            </w:r>
          </w:p>
        </w:tc>
        <w:tc>
          <w:tcPr>
            <w:tcW w:w="284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24.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Investigation and file opening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EC3364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$5</w:t>
            </w:r>
            <w:bookmarkStart w:id="0" w:name="_GoBack"/>
            <w:bookmarkEnd w:id="0"/>
            <w:r w:rsidR="00F70A83">
              <w:rPr>
                <w:rFonts w:ascii="Times New Roman" w:hAnsi="Times New Roman"/>
                <w:sz w:val="20"/>
                <w:lang w:val="en-GB"/>
              </w:rPr>
              <w:t>00.00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21.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Transfer of real property to dependants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3% of gross value of property transferred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.03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gross value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25.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Sale of real property (with agent)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4% of gross sale value of property sold with agent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.04 =   </w:t>
            </w:r>
            <w:r>
              <w:rPr>
                <w:rFonts w:ascii="Times New Roman" w:hAnsi="Times New Roman"/>
                <w:sz w:val="12"/>
                <w:lang w:val="en-GB"/>
              </w:rPr>
              <w:t xml:space="preserve">              gross sale value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26.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Sale of real property (without agent)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5% of gross sale value of property sold without agent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.05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gross sale value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27.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Cash Receipts (other than under 17)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5% of all cash received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 x .05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cash received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28.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Income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S.8-10 PTA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5% of cash income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.05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cash in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Preparing personal income tax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S.2.2 PTR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75.00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  # of years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F70A83" w:rsidTr="00F70A83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Preparing estate tax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S.2.2 PTR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75.00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  # of years</w:t>
            </w: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F70A83" w:rsidRDefault="00F70A83" w:rsidP="00F70A83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F70A83" w:rsidRDefault="00F70A83" w:rsidP="00F70A83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Reduction of fees pursuant to S.37 of Public Trustee Act:</w:t>
      </w:r>
      <w:r>
        <w:rPr>
          <w:rFonts w:ascii="Times New Roman" w:hAnsi="Times New Roman"/>
          <w:sz w:val="20"/>
          <w:lang w:val="en-GB"/>
        </w:rPr>
        <w:t xml:space="preserve"> </w:t>
      </w:r>
      <w:r>
        <w:rPr>
          <w:lang w:val="en-GB"/>
        </w:rPr>
        <w:tab/>
        <w:t xml:space="preserve">              FEES</w:t>
      </w:r>
      <w:r w:rsidRPr="00F70A83">
        <w:rPr>
          <w:u w:val="single"/>
          <w:lang w:val="en-GB"/>
        </w:rPr>
        <w:t>________________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20"/>
          <w:lang w:val="en-GB"/>
        </w:rPr>
      </w:pPr>
    </w:p>
    <w:p w:rsidR="00F70A83" w:rsidRDefault="00F70A83" w:rsidP="00F70A83">
      <w:pPr>
        <w:tabs>
          <w:tab w:val="right" w:pos="972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Authorized by the Public Trustee: </w:t>
      </w:r>
    </w:p>
    <w:p w:rsidR="00F70A83" w:rsidRDefault="00F70A83" w:rsidP="00F70A83">
      <w:pPr>
        <w:tabs>
          <w:tab w:val="right" w:pos="9720"/>
        </w:tabs>
        <w:spacing w:line="312" w:lineRule="auto"/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u w:val="single"/>
          <w:lang w:val="en-GB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FEE REDUCTIONS</w:t>
      </w:r>
      <w:r w:rsidRPr="00F70A83">
        <w:rPr>
          <w:u w:val="single"/>
          <w:lang w:val="en-GB"/>
        </w:rPr>
        <w:t xml:space="preserve">________________ </w:t>
      </w:r>
      <w:r>
        <w:rPr>
          <w:lang w:val="en-GB"/>
        </w:rPr>
        <w:t xml:space="preserve">  </w:t>
      </w:r>
      <w:r>
        <w:rPr>
          <w:u w:val="single"/>
          <w:lang w:val="en-GB"/>
        </w:rPr>
        <w:t xml:space="preserve">             </w:t>
      </w: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Date: </w:t>
      </w:r>
      <w:r>
        <w:rPr>
          <w:rFonts w:ascii="Times New Roman" w:hAnsi="Times New Roman"/>
          <w:b/>
          <w:sz w:val="20"/>
          <w:u w:val="single"/>
          <w:lang w:val="en-GB"/>
        </w:rPr>
        <w:t xml:space="preserve">                                                        </w:t>
      </w:r>
    </w:p>
    <w:p w:rsidR="00F70A83" w:rsidRDefault="00F70A83" w:rsidP="00F70A83">
      <w:pPr>
        <w:tabs>
          <w:tab w:val="right" w:pos="9720"/>
        </w:tabs>
        <w:ind w:right="288"/>
        <w:jc w:val="both"/>
        <w:rPr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TOTAL FEES CHARGED</w:t>
      </w:r>
      <w:r w:rsidRPr="00F70A83">
        <w:rPr>
          <w:u w:val="single"/>
          <w:lang w:val="en-GB"/>
        </w:rPr>
        <w:t>________________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</w:p>
    <w:p w:rsidR="00F70A83" w:rsidRDefault="00F70A83" w:rsidP="00F70A83">
      <w:pPr>
        <w:tabs>
          <w:tab w:val="right" w:pos="9720"/>
        </w:tabs>
        <w:ind w:right="288"/>
        <w:jc w:val="both"/>
        <w:rPr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GST</w:t>
      </w:r>
      <w:r w:rsidRPr="00F70A83">
        <w:rPr>
          <w:u w:val="single"/>
          <w:lang w:val="en-GB"/>
        </w:rPr>
        <w:t>________________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F70A83" w:rsidRDefault="00F70A83" w:rsidP="00F70A83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ind w:right="288"/>
        <w:jc w:val="both"/>
        <w:rPr>
          <w:rFonts w:ascii="Times New Roman" w:hAnsi="Times New Roman"/>
          <w:sz w:val="20"/>
          <w:lang w:val="en-GB"/>
        </w:rPr>
      </w:pPr>
    </w:p>
    <w:p w:rsidR="00F70A83" w:rsidRDefault="00F70A83" w:rsidP="00F70A83">
      <w:pPr>
        <w:tabs>
          <w:tab w:val="right" w:pos="9720"/>
        </w:tabs>
        <w:ind w:right="288"/>
        <w:jc w:val="both"/>
        <w:rPr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BALANCE DUE</w:t>
      </w:r>
      <w:r w:rsidRPr="00F70A83">
        <w:rPr>
          <w:u w:val="single"/>
          <w:lang w:val="en-GB"/>
        </w:rPr>
        <w:t>________________</w:t>
      </w:r>
      <w:r>
        <w:rPr>
          <w:lang w:val="en-GB"/>
        </w:rPr>
        <w:t xml:space="preserve">  </w:t>
      </w:r>
    </w:p>
    <w:p w:rsidR="00991D2A" w:rsidRDefault="00991D2A" w:rsidP="00F70A83">
      <w:pPr>
        <w:tabs>
          <w:tab w:val="left" w:pos="270"/>
        </w:tabs>
      </w:pPr>
    </w:p>
    <w:sectPr w:rsidR="00991D2A" w:rsidSect="00F70A8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3"/>
    <w:rsid w:val="00027FE6"/>
    <w:rsid w:val="00044488"/>
    <w:rsid w:val="00363D04"/>
    <w:rsid w:val="00617658"/>
    <w:rsid w:val="006D3341"/>
    <w:rsid w:val="007F386D"/>
    <w:rsid w:val="008A06AB"/>
    <w:rsid w:val="008B58A1"/>
    <w:rsid w:val="008D208B"/>
    <w:rsid w:val="00941626"/>
    <w:rsid w:val="00991D2A"/>
    <w:rsid w:val="00DC2488"/>
    <w:rsid w:val="00DD6321"/>
    <w:rsid w:val="00EC3364"/>
    <w:rsid w:val="00EE23C5"/>
    <w:rsid w:val="00F25821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3"/>
    <w:pPr>
      <w:widowControl w:val="0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23C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3"/>
    <w:pPr>
      <w:widowControl w:val="0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23C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sberry</dc:creator>
  <cp:lastModifiedBy>Aviva Forget-Manson</cp:lastModifiedBy>
  <cp:revision>2</cp:revision>
  <dcterms:created xsi:type="dcterms:W3CDTF">2016-05-17T22:30:00Z</dcterms:created>
  <dcterms:modified xsi:type="dcterms:W3CDTF">2016-05-17T22:30:00Z</dcterms:modified>
</cp:coreProperties>
</file>