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BEAE" w14:textId="77777777" w:rsidR="0076051E" w:rsidRPr="00095D60" w:rsidRDefault="0076051E" w:rsidP="43A3DA1E">
      <w:pPr>
        <w:jc w:val="center"/>
        <w:rPr>
          <w:rFonts w:ascii="Cambria" w:hAnsi="Cambria" w:cs="Times New Roman"/>
          <w:b/>
          <w:bCs/>
          <w:sz w:val="24"/>
          <w:szCs w:val="24"/>
        </w:rPr>
      </w:pPr>
    </w:p>
    <w:p w14:paraId="339E39F4" w14:textId="77777777" w:rsidR="0076051E" w:rsidRPr="00095D60" w:rsidRDefault="0076051E" w:rsidP="43A3DA1E">
      <w:pPr>
        <w:jc w:val="center"/>
        <w:rPr>
          <w:rFonts w:ascii="Cambria" w:hAnsi="Cambria" w:cs="Times New Roman"/>
          <w:b/>
          <w:bCs/>
          <w:sz w:val="24"/>
          <w:szCs w:val="24"/>
        </w:rPr>
      </w:pPr>
    </w:p>
    <w:p w14:paraId="2E30199A" w14:textId="77777777" w:rsidR="0076051E" w:rsidRPr="00095D60" w:rsidRDefault="0076051E" w:rsidP="43A3DA1E">
      <w:pPr>
        <w:jc w:val="center"/>
        <w:rPr>
          <w:rFonts w:ascii="Cambria" w:hAnsi="Cambria" w:cs="Times New Roman"/>
          <w:b/>
          <w:bCs/>
          <w:sz w:val="24"/>
          <w:szCs w:val="24"/>
        </w:rPr>
      </w:pPr>
    </w:p>
    <w:p w14:paraId="368B0E21" w14:textId="77777777" w:rsidR="0076051E" w:rsidRPr="00095D60" w:rsidRDefault="0076051E" w:rsidP="43A3DA1E">
      <w:pPr>
        <w:jc w:val="center"/>
        <w:rPr>
          <w:rFonts w:ascii="Cambria" w:hAnsi="Cambria" w:cs="Times New Roman"/>
          <w:b/>
          <w:bCs/>
          <w:sz w:val="24"/>
          <w:szCs w:val="24"/>
        </w:rPr>
      </w:pPr>
    </w:p>
    <w:p w14:paraId="7FF679F7" w14:textId="77777777" w:rsidR="0076051E" w:rsidRPr="00095D60" w:rsidRDefault="0076051E" w:rsidP="43A3DA1E">
      <w:pPr>
        <w:jc w:val="center"/>
        <w:rPr>
          <w:rFonts w:ascii="Cambria" w:hAnsi="Cambria" w:cs="Times New Roman"/>
          <w:b/>
          <w:bCs/>
          <w:sz w:val="24"/>
          <w:szCs w:val="24"/>
        </w:rPr>
      </w:pPr>
    </w:p>
    <w:p w14:paraId="1E6B88CD" w14:textId="77777777" w:rsidR="0076051E" w:rsidRPr="00095D60" w:rsidRDefault="0076051E" w:rsidP="43A3DA1E">
      <w:pPr>
        <w:jc w:val="center"/>
        <w:rPr>
          <w:rFonts w:ascii="Cambria" w:hAnsi="Cambria" w:cs="Times New Roman"/>
          <w:b/>
          <w:bCs/>
          <w:sz w:val="24"/>
          <w:szCs w:val="24"/>
        </w:rPr>
      </w:pPr>
    </w:p>
    <w:p w14:paraId="299AC3DB" w14:textId="77777777" w:rsidR="0076051E" w:rsidRPr="00095D60" w:rsidRDefault="0076051E" w:rsidP="43A3DA1E">
      <w:pPr>
        <w:jc w:val="center"/>
        <w:rPr>
          <w:rFonts w:ascii="Cambria" w:hAnsi="Cambria" w:cs="Times New Roman"/>
          <w:b/>
          <w:bCs/>
          <w:sz w:val="24"/>
          <w:szCs w:val="24"/>
        </w:rPr>
      </w:pPr>
    </w:p>
    <w:p w14:paraId="60FB658F" w14:textId="37DCA368" w:rsidR="001848B0" w:rsidRPr="00095D60" w:rsidRDefault="001D2B16" w:rsidP="43A3DA1E">
      <w:pPr>
        <w:jc w:val="center"/>
        <w:rPr>
          <w:rFonts w:ascii="Cambria" w:hAnsi="Cambria" w:cs="Times New Roman"/>
          <w:b/>
          <w:bCs/>
          <w:sz w:val="36"/>
          <w:szCs w:val="36"/>
        </w:rPr>
      </w:pPr>
      <w:bookmarkStart w:id="0" w:name="_Hlk180506239"/>
      <w:r>
        <w:rPr>
          <w:rFonts w:ascii="Cambria" w:hAnsi="Cambria" w:cs="Times New Roman"/>
          <w:b/>
          <w:bCs/>
          <w:sz w:val="36"/>
          <w:szCs w:val="36"/>
        </w:rPr>
        <w:t xml:space="preserve">Community Justice </w:t>
      </w:r>
      <w:r w:rsidR="008266EB">
        <w:rPr>
          <w:rFonts w:ascii="Cambria" w:hAnsi="Cambria" w:cs="Times New Roman"/>
          <w:b/>
          <w:bCs/>
          <w:sz w:val="36"/>
          <w:szCs w:val="36"/>
        </w:rPr>
        <w:t>Program</w:t>
      </w:r>
    </w:p>
    <w:bookmarkEnd w:id="0"/>
    <w:p w14:paraId="3BD1D0C0" w14:textId="77777777" w:rsidR="0076051E" w:rsidRPr="00095D60" w:rsidRDefault="0076051E" w:rsidP="43A3DA1E">
      <w:pPr>
        <w:jc w:val="center"/>
        <w:rPr>
          <w:rFonts w:ascii="Cambria" w:hAnsi="Cambria" w:cs="Times New Roman"/>
          <w:b/>
          <w:bCs/>
          <w:sz w:val="24"/>
          <w:szCs w:val="24"/>
        </w:rPr>
      </w:pPr>
    </w:p>
    <w:p w14:paraId="39904EBC" w14:textId="6BC9F62B" w:rsidR="0076051E" w:rsidRPr="00095D60" w:rsidRDefault="0076051E" w:rsidP="0076051E">
      <w:pPr>
        <w:pStyle w:val="BodyText"/>
        <w:spacing w:line="446" w:lineRule="auto"/>
        <w:ind w:left="2268" w:right="2130" w:firstLine="3"/>
        <w:jc w:val="center"/>
      </w:pPr>
      <w:r w:rsidRPr="00095D60">
        <w:t>Request for Expression of Interest for</w:t>
      </w:r>
      <w:r w:rsidRPr="00095D60">
        <w:rPr>
          <w:spacing w:val="-14"/>
        </w:rPr>
        <w:t xml:space="preserve"> </w:t>
      </w:r>
      <w:r w:rsidRPr="00095D60">
        <w:t>Community</w:t>
      </w:r>
      <w:r w:rsidRPr="00095D60">
        <w:rPr>
          <w:spacing w:val="-13"/>
        </w:rPr>
        <w:t xml:space="preserve"> </w:t>
      </w:r>
      <w:r w:rsidR="003073E3">
        <w:t xml:space="preserve">Justice Committee </w:t>
      </w:r>
    </w:p>
    <w:p w14:paraId="76DC29D0" w14:textId="77777777" w:rsidR="0076051E" w:rsidRPr="00095D60" w:rsidRDefault="0076051E" w:rsidP="0076051E">
      <w:pPr>
        <w:jc w:val="center"/>
        <w:rPr>
          <w:rFonts w:ascii="Cambria" w:hAnsi="Cambria" w:cs="Times New Roman"/>
          <w:sz w:val="24"/>
          <w:szCs w:val="24"/>
        </w:rPr>
      </w:pPr>
    </w:p>
    <w:p w14:paraId="2A732F96" w14:textId="77777777" w:rsidR="00CC7053" w:rsidRPr="00095D60" w:rsidRDefault="00CC7053" w:rsidP="0076051E">
      <w:pPr>
        <w:jc w:val="center"/>
        <w:rPr>
          <w:rFonts w:ascii="Cambria" w:hAnsi="Cambria" w:cs="Times New Roman"/>
          <w:sz w:val="24"/>
          <w:szCs w:val="24"/>
        </w:rPr>
      </w:pPr>
    </w:p>
    <w:p w14:paraId="228490D5" w14:textId="77777777" w:rsidR="00CC7053" w:rsidRPr="00095D60" w:rsidRDefault="00CC7053" w:rsidP="0076051E">
      <w:pPr>
        <w:jc w:val="center"/>
        <w:rPr>
          <w:rFonts w:ascii="Cambria" w:hAnsi="Cambria" w:cs="Times New Roman"/>
          <w:sz w:val="24"/>
          <w:szCs w:val="24"/>
        </w:rPr>
      </w:pPr>
    </w:p>
    <w:p w14:paraId="041943C4" w14:textId="77777777" w:rsidR="00CC7053" w:rsidRPr="00095D60" w:rsidRDefault="00CC7053" w:rsidP="0076051E">
      <w:pPr>
        <w:jc w:val="center"/>
        <w:rPr>
          <w:rFonts w:ascii="Cambria" w:hAnsi="Cambria" w:cs="Times New Roman"/>
          <w:sz w:val="24"/>
          <w:szCs w:val="24"/>
        </w:rPr>
      </w:pPr>
    </w:p>
    <w:p w14:paraId="144DFF8A" w14:textId="77777777" w:rsidR="00CC7053" w:rsidRPr="00095D60" w:rsidRDefault="00CC7053" w:rsidP="0076051E">
      <w:pPr>
        <w:jc w:val="center"/>
        <w:rPr>
          <w:rFonts w:ascii="Cambria" w:hAnsi="Cambria" w:cs="Times New Roman"/>
          <w:sz w:val="24"/>
          <w:szCs w:val="24"/>
        </w:rPr>
      </w:pPr>
    </w:p>
    <w:p w14:paraId="346F4C39" w14:textId="77777777" w:rsidR="00CC7053" w:rsidRPr="00095D60" w:rsidRDefault="00CC7053" w:rsidP="0076051E">
      <w:pPr>
        <w:jc w:val="center"/>
        <w:rPr>
          <w:rFonts w:ascii="Cambria" w:hAnsi="Cambria" w:cs="Times New Roman"/>
          <w:sz w:val="24"/>
          <w:szCs w:val="24"/>
        </w:rPr>
      </w:pPr>
    </w:p>
    <w:p w14:paraId="25277B9C" w14:textId="77777777" w:rsidR="00CC7053" w:rsidRPr="00095D60" w:rsidRDefault="00CC7053" w:rsidP="0076051E">
      <w:pPr>
        <w:jc w:val="center"/>
        <w:rPr>
          <w:rFonts w:ascii="Cambria" w:hAnsi="Cambria" w:cs="Times New Roman"/>
          <w:sz w:val="24"/>
          <w:szCs w:val="24"/>
        </w:rPr>
      </w:pPr>
    </w:p>
    <w:p w14:paraId="69789486" w14:textId="77777777" w:rsidR="00CC7053" w:rsidRPr="00095D60" w:rsidRDefault="00CC7053" w:rsidP="0076051E">
      <w:pPr>
        <w:jc w:val="center"/>
        <w:rPr>
          <w:rFonts w:ascii="Cambria" w:hAnsi="Cambria" w:cs="Times New Roman"/>
          <w:sz w:val="24"/>
          <w:szCs w:val="24"/>
        </w:rPr>
      </w:pPr>
    </w:p>
    <w:p w14:paraId="206024AC" w14:textId="77777777" w:rsidR="00CC7053" w:rsidRPr="00095D60" w:rsidRDefault="00CC7053" w:rsidP="0076051E">
      <w:pPr>
        <w:jc w:val="center"/>
        <w:rPr>
          <w:rFonts w:ascii="Cambria" w:hAnsi="Cambria" w:cs="Times New Roman"/>
          <w:sz w:val="24"/>
          <w:szCs w:val="24"/>
        </w:rPr>
      </w:pPr>
    </w:p>
    <w:p w14:paraId="728D8CE1" w14:textId="77777777" w:rsidR="00CC7053" w:rsidRPr="00095D60" w:rsidRDefault="00CC7053" w:rsidP="0076051E">
      <w:pPr>
        <w:jc w:val="center"/>
        <w:rPr>
          <w:rFonts w:ascii="Cambria" w:hAnsi="Cambria" w:cs="Times New Roman"/>
          <w:sz w:val="24"/>
          <w:szCs w:val="24"/>
        </w:rPr>
      </w:pPr>
    </w:p>
    <w:p w14:paraId="4C8AFC0F" w14:textId="77777777" w:rsidR="00CC7053" w:rsidRPr="00095D60" w:rsidRDefault="00CC7053" w:rsidP="0076051E">
      <w:pPr>
        <w:jc w:val="center"/>
        <w:rPr>
          <w:rFonts w:ascii="Cambria" w:hAnsi="Cambria" w:cs="Times New Roman"/>
          <w:sz w:val="24"/>
          <w:szCs w:val="24"/>
        </w:rPr>
      </w:pPr>
    </w:p>
    <w:p w14:paraId="698C55FD" w14:textId="77777777" w:rsidR="00CC7053" w:rsidRPr="00095D60" w:rsidRDefault="00CC7053" w:rsidP="0076051E">
      <w:pPr>
        <w:jc w:val="center"/>
        <w:rPr>
          <w:rFonts w:ascii="Cambria" w:hAnsi="Cambria" w:cs="Times New Roman"/>
          <w:sz w:val="24"/>
          <w:szCs w:val="24"/>
        </w:rPr>
      </w:pPr>
    </w:p>
    <w:p w14:paraId="6D0E6DCE" w14:textId="77777777" w:rsidR="00CC7053" w:rsidRPr="00095D60" w:rsidRDefault="00CC7053" w:rsidP="0076051E">
      <w:pPr>
        <w:jc w:val="center"/>
        <w:rPr>
          <w:rFonts w:ascii="Cambria" w:hAnsi="Cambria" w:cs="Times New Roman"/>
          <w:sz w:val="24"/>
          <w:szCs w:val="24"/>
        </w:rPr>
      </w:pPr>
    </w:p>
    <w:p w14:paraId="136131F0" w14:textId="77777777" w:rsidR="00CC7053" w:rsidRPr="00095D60" w:rsidRDefault="00CC7053" w:rsidP="0076051E">
      <w:pPr>
        <w:jc w:val="center"/>
        <w:rPr>
          <w:rFonts w:ascii="Cambria" w:hAnsi="Cambria" w:cs="Times New Roman"/>
          <w:sz w:val="24"/>
          <w:szCs w:val="24"/>
        </w:rPr>
      </w:pPr>
    </w:p>
    <w:p w14:paraId="3C67281D" w14:textId="77777777" w:rsidR="00CC7053" w:rsidRPr="00095D60" w:rsidRDefault="00CC7053" w:rsidP="0076051E">
      <w:pPr>
        <w:jc w:val="center"/>
        <w:rPr>
          <w:rFonts w:ascii="Cambria" w:hAnsi="Cambria" w:cs="Times New Roman"/>
          <w:sz w:val="24"/>
          <w:szCs w:val="24"/>
        </w:rPr>
      </w:pPr>
    </w:p>
    <w:p w14:paraId="67C34F48" w14:textId="77777777" w:rsidR="00CC7053" w:rsidRPr="00095D60" w:rsidRDefault="00CC7053" w:rsidP="0076051E">
      <w:pPr>
        <w:jc w:val="center"/>
        <w:rPr>
          <w:rFonts w:ascii="Cambria" w:hAnsi="Cambria" w:cs="Times New Roman"/>
          <w:sz w:val="24"/>
          <w:szCs w:val="24"/>
        </w:rPr>
      </w:pPr>
    </w:p>
    <w:p w14:paraId="7DB5F591" w14:textId="77777777" w:rsidR="0076051E" w:rsidRPr="00095D60" w:rsidRDefault="0076051E" w:rsidP="43A3DA1E">
      <w:pPr>
        <w:rPr>
          <w:rFonts w:ascii="Cambria" w:hAnsi="Cambria" w:cs="Times New Roman"/>
          <w:sz w:val="24"/>
          <w:szCs w:val="24"/>
        </w:rPr>
      </w:pPr>
    </w:p>
    <w:sdt>
      <w:sdtPr>
        <w:rPr>
          <w:rFonts w:asciiTheme="minorHAnsi" w:eastAsiaTheme="minorEastAsia" w:hAnsiTheme="minorHAnsi" w:cs="Times New Roman"/>
          <w:color w:val="auto"/>
          <w:sz w:val="22"/>
          <w:szCs w:val="22"/>
        </w:rPr>
        <w:id w:val="1626120765"/>
        <w:docPartObj>
          <w:docPartGallery w:val="Table of Contents"/>
          <w:docPartUnique/>
        </w:docPartObj>
      </w:sdtPr>
      <w:sdtEndPr/>
      <w:sdtContent>
        <w:p w14:paraId="029F2456" w14:textId="49FAC299" w:rsidR="00CC7053" w:rsidRPr="003860E9" w:rsidRDefault="0D436AF6">
          <w:pPr>
            <w:pStyle w:val="TOCHeading"/>
            <w:rPr>
              <w:rFonts w:ascii="Cambria" w:hAnsi="Cambria"/>
              <w:b/>
              <w:bCs/>
              <w:color w:val="auto"/>
              <w:sz w:val="24"/>
              <w:szCs w:val="24"/>
            </w:rPr>
          </w:pPr>
          <w:r w:rsidRPr="003860E9">
            <w:rPr>
              <w:rFonts w:ascii="Cambria" w:hAnsi="Cambria"/>
              <w:b/>
              <w:bCs/>
              <w:color w:val="auto"/>
              <w:sz w:val="24"/>
              <w:szCs w:val="24"/>
            </w:rPr>
            <w:t>Table of Contents</w:t>
          </w:r>
        </w:p>
        <w:p w14:paraId="2F2E0C99" w14:textId="461C56C4" w:rsidR="003073E3" w:rsidRDefault="007025F9">
          <w:pPr>
            <w:pStyle w:val="TOC1"/>
            <w:rPr>
              <w:rFonts w:cstheme="minorBidi"/>
              <w:noProof/>
              <w:kern w:val="2"/>
              <w:sz w:val="24"/>
              <w:szCs w:val="24"/>
              <w14:ligatures w14:val="standardContextual"/>
            </w:rPr>
          </w:pPr>
          <w:r>
            <w:fldChar w:fldCharType="begin"/>
          </w:r>
          <w:r w:rsidR="00CC7053">
            <w:instrText>TOC \o "1-3" \z \u \h</w:instrText>
          </w:r>
          <w:r>
            <w:fldChar w:fldCharType="separate"/>
          </w:r>
          <w:hyperlink w:anchor="_Toc222934250" w:history="1">
            <w:r w:rsidR="003073E3" w:rsidRPr="009414F2">
              <w:rPr>
                <w:rStyle w:val="Hyperlink"/>
                <w:rFonts w:ascii="Cambria" w:hAnsi="Cambria"/>
                <w:b/>
                <w:bCs/>
                <w:noProof/>
              </w:rPr>
              <w:t>1.0</w:t>
            </w:r>
            <w:r w:rsidR="00EC2FB4">
              <w:rPr>
                <w:rStyle w:val="Hyperlink"/>
                <w:rFonts w:ascii="Cambria" w:hAnsi="Cambria"/>
                <w:b/>
                <w:bCs/>
                <w:noProof/>
              </w:rPr>
              <w:t xml:space="preserve"> </w:t>
            </w:r>
            <w:r w:rsidR="003073E3" w:rsidRPr="009414F2">
              <w:rPr>
                <w:rStyle w:val="Hyperlink"/>
                <w:rFonts w:ascii="Cambria" w:hAnsi="Cambria"/>
                <w:b/>
                <w:bCs/>
                <w:noProof/>
              </w:rPr>
              <w:t>PROGRAM IDENTIFICATION</w:t>
            </w:r>
            <w:r w:rsidR="003073E3">
              <w:rPr>
                <w:noProof/>
                <w:webHidden/>
              </w:rPr>
              <w:tab/>
            </w:r>
            <w:r w:rsidR="003073E3">
              <w:rPr>
                <w:noProof/>
                <w:webHidden/>
              </w:rPr>
              <w:fldChar w:fldCharType="begin"/>
            </w:r>
            <w:r w:rsidR="003073E3">
              <w:rPr>
                <w:noProof/>
                <w:webHidden/>
              </w:rPr>
              <w:instrText xml:space="preserve"> PAGEREF _Toc222934250 \h </w:instrText>
            </w:r>
            <w:r w:rsidR="003073E3">
              <w:rPr>
                <w:noProof/>
                <w:webHidden/>
              </w:rPr>
            </w:r>
            <w:r w:rsidR="003073E3">
              <w:rPr>
                <w:noProof/>
                <w:webHidden/>
              </w:rPr>
              <w:fldChar w:fldCharType="separate"/>
            </w:r>
            <w:r w:rsidR="003073E3">
              <w:rPr>
                <w:noProof/>
                <w:webHidden/>
              </w:rPr>
              <w:t>3</w:t>
            </w:r>
            <w:r w:rsidR="003073E3">
              <w:rPr>
                <w:noProof/>
                <w:webHidden/>
              </w:rPr>
              <w:fldChar w:fldCharType="end"/>
            </w:r>
          </w:hyperlink>
        </w:p>
        <w:p w14:paraId="14A61410" w14:textId="6BAC2535" w:rsidR="003073E3" w:rsidRDefault="003073E3">
          <w:pPr>
            <w:pStyle w:val="TOC1"/>
            <w:rPr>
              <w:rFonts w:cstheme="minorBidi"/>
              <w:noProof/>
              <w:kern w:val="2"/>
              <w:sz w:val="24"/>
              <w:szCs w:val="24"/>
              <w14:ligatures w14:val="standardContextual"/>
            </w:rPr>
          </w:pPr>
          <w:hyperlink w:anchor="_Toc222934251" w:history="1">
            <w:r w:rsidRPr="009414F2">
              <w:rPr>
                <w:rStyle w:val="Hyperlink"/>
                <w:rFonts w:ascii="Cambria" w:hAnsi="Cambria"/>
                <w:b/>
                <w:bCs/>
                <w:noProof/>
              </w:rPr>
              <w:t>2.0</w:t>
            </w:r>
            <w:r w:rsidR="00EC2FB4">
              <w:rPr>
                <w:rStyle w:val="Hyperlink"/>
                <w:rFonts w:ascii="Cambria" w:hAnsi="Cambria"/>
                <w:b/>
                <w:bCs/>
                <w:noProof/>
              </w:rPr>
              <w:t xml:space="preserve"> </w:t>
            </w:r>
            <w:r w:rsidRPr="009414F2">
              <w:rPr>
                <w:rStyle w:val="Hyperlink"/>
                <w:rFonts w:ascii="Cambria" w:hAnsi="Cambria"/>
                <w:b/>
                <w:bCs/>
                <w:noProof/>
              </w:rPr>
              <w:t>COMMUNITY-BASED JUSTICE PROGRAM</w:t>
            </w:r>
            <w:r>
              <w:rPr>
                <w:noProof/>
                <w:webHidden/>
              </w:rPr>
              <w:tab/>
            </w:r>
            <w:r>
              <w:rPr>
                <w:noProof/>
                <w:webHidden/>
              </w:rPr>
              <w:fldChar w:fldCharType="begin"/>
            </w:r>
            <w:r>
              <w:rPr>
                <w:noProof/>
                <w:webHidden/>
              </w:rPr>
              <w:instrText xml:space="preserve"> PAGEREF _Toc222934251 \h </w:instrText>
            </w:r>
            <w:r>
              <w:rPr>
                <w:noProof/>
                <w:webHidden/>
              </w:rPr>
            </w:r>
            <w:r>
              <w:rPr>
                <w:noProof/>
                <w:webHidden/>
              </w:rPr>
              <w:fldChar w:fldCharType="separate"/>
            </w:r>
            <w:r>
              <w:rPr>
                <w:noProof/>
                <w:webHidden/>
              </w:rPr>
              <w:t>3</w:t>
            </w:r>
            <w:r>
              <w:rPr>
                <w:noProof/>
                <w:webHidden/>
              </w:rPr>
              <w:fldChar w:fldCharType="end"/>
            </w:r>
          </w:hyperlink>
        </w:p>
        <w:p w14:paraId="425C726B" w14:textId="3B521EFC" w:rsidR="003073E3" w:rsidRDefault="003073E3">
          <w:pPr>
            <w:pStyle w:val="TOC1"/>
            <w:rPr>
              <w:rFonts w:cstheme="minorBidi"/>
              <w:noProof/>
              <w:kern w:val="2"/>
              <w:sz w:val="24"/>
              <w:szCs w:val="24"/>
              <w14:ligatures w14:val="standardContextual"/>
            </w:rPr>
          </w:pPr>
          <w:hyperlink w:anchor="_Toc222934252" w:history="1">
            <w:r w:rsidRPr="009414F2">
              <w:rPr>
                <w:rStyle w:val="Hyperlink"/>
                <w:rFonts w:ascii="Cambria" w:hAnsi="Cambria"/>
                <w:b/>
                <w:bCs/>
                <w:noProof/>
              </w:rPr>
              <w:t>3.0 INTRODUCTION</w:t>
            </w:r>
            <w:r>
              <w:rPr>
                <w:noProof/>
                <w:webHidden/>
              </w:rPr>
              <w:tab/>
            </w:r>
            <w:r>
              <w:rPr>
                <w:noProof/>
                <w:webHidden/>
              </w:rPr>
              <w:fldChar w:fldCharType="begin"/>
            </w:r>
            <w:r>
              <w:rPr>
                <w:noProof/>
                <w:webHidden/>
              </w:rPr>
              <w:instrText xml:space="preserve"> PAGEREF _Toc222934252 \h </w:instrText>
            </w:r>
            <w:r>
              <w:rPr>
                <w:noProof/>
                <w:webHidden/>
              </w:rPr>
            </w:r>
            <w:r>
              <w:rPr>
                <w:noProof/>
                <w:webHidden/>
              </w:rPr>
              <w:fldChar w:fldCharType="separate"/>
            </w:r>
            <w:r>
              <w:rPr>
                <w:noProof/>
                <w:webHidden/>
              </w:rPr>
              <w:t>4</w:t>
            </w:r>
            <w:r>
              <w:rPr>
                <w:noProof/>
                <w:webHidden/>
              </w:rPr>
              <w:fldChar w:fldCharType="end"/>
            </w:r>
          </w:hyperlink>
        </w:p>
        <w:p w14:paraId="6F9E4D15" w14:textId="14276D41" w:rsidR="003073E3" w:rsidRDefault="003073E3">
          <w:pPr>
            <w:pStyle w:val="TOC1"/>
            <w:rPr>
              <w:rFonts w:cstheme="minorBidi"/>
              <w:noProof/>
              <w:kern w:val="2"/>
              <w:sz w:val="24"/>
              <w:szCs w:val="24"/>
              <w14:ligatures w14:val="standardContextual"/>
            </w:rPr>
          </w:pPr>
          <w:hyperlink w:anchor="_Toc222934253" w:history="1">
            <w:r w:rsidRPr="009414F2">
              <w:rPr>
                <w:rStyle w:val="Hyperlink"/>
                <w:rFonts w:ascii="Cambria" w:hAnsi="Cambria"/>
                <w:b/>
                <w:bCs/>
                <w:noProof/>
              </w:rPr>
              <w:t>4.0 PROGRAM DESCRIPTION AND SCOPE OF WORK</w:t>
            </w:r>
            <w:r>
              <w:rPr>
                <w:noProof/>
                <w:webHidden/>
              </w:rPr>
              <w:tab/>
            </w:r>
            <w:r>
              <w:rPr>
                <w:noProof/>
                <w:webHidden/>
              </w:rPr>
              <w:fldChar w:fldCharType="begin"/>
            </w:r>
            <w:r>
              <w:rPr>
                <w:noProof/>
                <w:webHidden/>
              </w:rPr>
              <w:instrText xml:space="preserve"> PAGEREF _Toc222934253 \h </w:instrText>
            </w:r>
            <w:r>
              <w:rPr>
                <w:noProof/>
                <w:webHidden/>
              </w:rPr>
            </w:r>
            <w:r>
              <w:rPr>
                <w:noProof/>
                <w:webHidden/>
              </w:rPr>
              <w:fldChar w:fldCharType="separate"/>
            </w:r>
            <w:r>
              <w:rPr>
                <w:noProof/>
                <w:webHidden/>
              </w:rPr>
              <w:t>4</w:t>
            </w:r>
            <w:r>
              <w:rPr>
                <w:noProof/>
                <w:webHidden/>
              </w:rPr>
              <w:fldChar w:fldCharType="end"/>
            </w:r>
          </w:hyperlink>
        </w:p>
        <w:p w14:paraId="27001325" w14:textId="0925BDA0" w:rsidR="003073E3" w:rsidRDefault="003073E3">
          <w:pPr>
            <w:pStyle w:val="TOC1"/>
            <w:rPr>
              <w:rFonts w:cstheme="minorBidi"/>
              <w:noProof/>
              <w:kern w:val="2"/>
              <w:sz w:val="24"/>
              <w:szCs w:val="24"/>
              <w14:ligatures w14:val="standardContextual"/>
            </w:rPr>
          </w:pPr>
          <w:hyperlink w:anchor="_Toc222934254" w:history="1">
            <w:r w:rsidRPr="009414F2">
              <w:rPr>
                <w:rStyle w:val="Hyperlink"/>
                <w:rFonts w:ascii="Cambria" w:hAnsi="Cambria"/>
                <w:b/>
                <w:bCs/>
                <w:noProof/>
              </w:rPr>
              <w:t>5.0 READINESS REQUIREMENTS</w:t>
            </w:r>
            <w:r>
              <w:rPr>
                <w:noProof/>
                <w:webHidden/>
              </w:rPr>
              <w:tab/>
            </w:r>
            <w:r>
              <w:rPr>
                <w:noProof/>
                <w:webHidden/>
              </w:rPr>
              <w:fldChar w:fldCharType="begin"/>
            </w:r>
            <w:r>
              <w:rPr>
                <w:noProof/>
                <w:webHidden/>
              </w:rPr>
              <w:instrText xml:space="preserve"> PAGEREF _Toc222934254 \h </w:instrText>
            </w:r>
            <w:r>
              <w:rPr>
                <w:noProof/>
                <w:webHidden/>
              </w:rPr>
            </w:r>
            <w:r>
              <w:rPr>
                <w:noProof/>
                <w:webHidden/>
              </w:rPr>
              <w:fldChar w:fldCharType="separate"/>
            </w:r>
            <w:r>
              <w:rPr>
                <w:noProof/>
                <w:webHidden/>
              </w:rPr>
              <w:t>5</w:t>
            </w:r>
            <w:r>
              <w:rPr>
                <w:noProof/>
                <w:webHidden/>
              </w:rPr>
              <w:fldChar w:fldCharType="end"/>
            </w:r>
          </w:hyperlink>
        </w:p>
        <w:p w14:paraId="48EB374D" w14:textId="7757C33A" w:rsidR="003073E3" w:rsidRDefault="003073E3">
          <w:pPr>
            <w:pStyle w:val="TOC1"/>
            <w:rPr>
              <w:rFonts w:cstheme="minorBidi"/>
              <w:noProof/>
              <w:kern w:val="2"/>
              <w:sz w:val="24"/>
              <w:szCs w:val="24"/>
              <w14:ligatures w14:val="standardContextual"/>
            </w:rPr>
          </w:pPr>
          <w:hyperlink w:anchor="_Toc222934255" w:history="1">
            <w:r w:rsidRPr="009414F2">
              <w:rPr>
                <w:rStyle w:val="Hyperlink"/>
                <w:rFonts w:ascii="Cambria" w:hAnsi="Cambria"/>
                <w:b/>
                <w:bCs/>
                <w:noProof/>
              </w:rPr>
              <w:t>6.0 PROPOSAL INFORMATON</w:t>
            </w:r>
            <w:r>
              <w:rPr>
                <w:noProof/>
                <w:webHidden/>
              </w:rPr>
              <w:tab/>
            </w:r>
            <w:r>
              <w:rPr>
                <w:noProof/>
                <w:webHidden/>
              </w:rPr>
              <w:fldChar w:fldCharType="begin"/>
            </w:r>
            <w:r>
              <w:rPr>
                <w:noProof/>
                <w:webHidden/>
              </w:rPr>
              <w:instrText xml:space="preserve"> PAGEREF _Toc222934255 \h </w:instrText>
            </w:r>
            <w:r>
              <w:rPr>
                <w:noProof/>
                <w:webHidden/>
              </w:rPr>
            </w:r>
            <w:r>
              <w:rPr>
                <w:noProof/>
                <w:webHidden/>
              </w:rPr>
              <w:fldChar w:fldCharType="separate"/>
            </w:r>
            <w:r>
              <w:rPr>
                <w:noProof/>
                <w:webHidden/>
              </w:rPr>
              <w:t>6</w:t>
            </w:r>
            <w:r>
              <w:rPr>
                <w:noProof/>
                <w:webHidden/>
              </w:rPr>
              <w:fldChar w:fldCharType="end"/>
            </w:r>
          </w:hyperlink>
        </w:p>
        <w:p w14:paraId="0133152A" w14:textId="2813B635" w:rsidR="003073E3" w:rsidRDefault="003073E3">
          <w:pPr>
            <w:pStyle w:val="TOC1"/>
            <w:rPr>
              <w:rFonts w:cstheme="minorBidi"/>
              <w:noProof/>
              <w:kern w:val="2"/>
              <w:sz w:val="24"/>
              <w:szCs w:val="24"/>
              <w14:ligatures w14:val="standardContextual"/>
            </w:rPr>
          </w:pPr>
          <w:hyperlink w:anchor="_Toc222934259" w:history="1">
            <w:r w:rsidRPr="009414F2">
              <w:rPr>
                <w:rStyle w:val="Hyperlink"/>
                <w:rFonts w:ascii="Cambria" w:hAnsi="Cambria"/>
                <w:b/>
                <w:bCs/>
                <w:noProof/>
              </w:rPr>
              <w:t>7.0 BUDGET</w:t>
            </w:r>
            <w:r>
              <w:rPr>
                <w:noProof/>
                <w:webHidden/>
              </w:rPr>
              <w:tab/>
            </w:r>
            <w:r>
              <w:rPr>
                <w:noProof/>
                <w:webHidden/>
              </w:rPr>
              <w:fldChar w:fldCharType="begin"/>
            </w:r>
            <w:r>
              <w:rPr>
                <w:noProof/>
                <w:webHidden/>
              </w:rPr>
              <w:instrText xml:space="preserve"> PAGEREF _Toc222934259 \h </w:instrText>
            </w:r>
            <w:r>
              <w:rPr>
                <w:noProof/>
                <w:webHidden/>
              </w:rPr>
            </w:r>
            <w:r>
              <w:rPr>
                <w:noProof/>
                <w:webHidden/>
              </w:rPr>
              <w:fldChar w:fldCharType="separate"/>
            </w:r>
            <w:r>
              <w:rPr>
                <w:noProof/>
                <w:webHidden/>
              </w:rPr>
              <w:t>6</w:t>
            </w:r>
            <w:r>
              <w:rPr>
                <w:noProof/>
                <w:webHidden/>
              </w:rPr>
              <w:fldChar w:fldCharType="end"/>
            </w:r>
          </w:hyperlink>
        </w:p>
        <w:p w14:paraId="1FBF9027" w14:textId="51CF91FC" w:rsidR="003073E3" w:rsidRDefault="003073E3">
          <w:pPr>
            <w:pStyle w:val="TOC1"/>
            <w:rPr>
              <w:rFonts w:cstheme="minorBidi"/>
              <w:noProof/>
              <w:kern w:val="2"/>
              <w:sz w:val="24"/>
              <w:szCs w:val="24"/>
              <w14:ligatures w14:val="standardContextual"/>
            </w:rPr>
          </w:pPr>
          <w:hyperlink w:anchor="_Toc222934260" w:history="1">
            <w:r w:rsidRPr="009414F2">
              <w:rPr>
                <w:rStyle w:val="Hyperlink"/>
                <w:rFonts w:ascii="Cambria" w:hAnsi="Cambria"/>
                <w:b/>
                <w:bCs/>
                <w:noProof/>
              </w:rPr>
              <w:t>8.0 REQUIRED DOCUMENTS</w:t>
            </w:r>
            <w:r>
              <w:rPr>
                <w:noProof/>
                <w:webHidden/>
              </w:rPr>
              <w:tab/>
            </w:r>
            <w:r>
              <w:rPr>
                <w:noProof/>
                <w:webHidden/>
              </w:rPr>
              <w:fldChar w:fldCharType="begin"/>
            </w:r>
            <w:r>
              <w:rPr>
                <w:noProof/>
                <w:webHidden/>
              </w:rPr>
              <w:instrText xml:space="preserve"> PAGEREF _Toc222934260 \h </w:instrText>
            </w:r>
            <w:r>
              <w:rPr>
                <w:noProof/>
                <w:webHidden/>
              </w:rPr>
            </w:r>
            <w:r>
              <w:rPr>
                <w:noProof/>
                <w:webHidden/>
              </w:rPr>
              <w:fldChar w:fldCharType="separate"/>
            </w:r>
            <w:r>
              <w:rPr>
                <w:noProof/>
                <w:webHidden/>
              </w:rPr>
              <w:t>7</w:t>
            </w:r>
            <w:r>
              <w:rPr>
                <w:noProof/>
                <w:webHidden/>
              </w:rPr>
              <w:fldChar w:fldCharType="end"/>
            </w:r>
          </w:hyperlink>
        </w:p>
        <w:p w14:paraId="1309DBDF" w14:textId="299490F2" w:rsidR="003073E3" w:rsidRDefault="003073E3">
          <w:pPr>
            <w:pStyle w:val="TOC1"/>
            <w:rPr>
              <w:rFonts w:cstheme="minorBidi"/>
              <w:noProof/>
              <w:kern w:val="2"/>
              <w:sz w:val="24"/>
              <w:szCs w:val="24"/>
              <w14:ligatures w14:val="standardContextual"/>
            </w:rPr>
          </w:pPr>
          <w:hyperlink w:anchor="_Toc222934261" w:history="1">
            <w:r w:rsidRPr="009414F2">
              <w:rPr>
                <w:rStyle w:val="Hyperlink"/>
                <w:rFonts w:ascii="Cambria" w:hAnsi="Cambria"/>
                <w:b/>
                <w:bCs/>
                <w:noProof/>
              </w:rPr>
              <w:t>9.0 PROPOSAL SUBMISSION INFORMATION</w:t>
            </w:r>
            <w:r>
              <w:rPr>
                <w:noProof/>
                <w:webHidden/>
              </w:rPr>
              <w:tab/>
            </w:r>
            <w:r>
              <w:rPr>
                <w:noProof/>
                <w:webHidden/>
              </w:rPr>
              <w:fldChar w:fldCharType="begin"/>
            </w:r>
            <w:r>
              <w:rPr>
                <w:noProof/>
                <w:webHidden/>
              </w:rPr>
              <w:instrText xml:space="preserve"> PAGEREF _Toc222934261 \h </w:instrText>
            </w:r>
            <w:r>
              <w:rPr>
                <w:noProof/>
                <w:webHidden/>
              </w:rPr>
            </w:r>
            <w:r>
              <w:rPr>
                <w:noProof/>
                <w:webHidden/>
              </w:rPr>
              <w:fldChar w:fldCharType="separate"/>
            </w:r>
            <w:r>
              <w:rPr>
                <w:noProof/>
                <w:webHidden/>
              </w:rPr>
              <w:t>7</w:t>
            </w:r>
            <w:r>
              <w:rPr>
                <w:noProof/>
                <w:webHidden/>
              </w:rPr>
              <w:fldChar w:fldCharType="end"/>
            </w:r>
          </w:hyperlink>
        </w:p>
        <w:p w14:paraId="7C44C5B9" w14:textId="61BB4D69" w:rsidR="003073E3" w:rsidRDefault="003073E3">
          <w:pPr>
            <w:pStyle w:val="TOC1"/>
            <w:rPr>
              <w:rFonts w:cstheme="minorBidi"/>
              <w:noProof/>
              <w:kern w:val="2"/>
              <w:sz w:val="24"/>
              <w:szCs w:val="24"/>
              <w14:ligatures w14:val="standardContextual"/>
            </w:rPr>
          </w:pPr>
          <w:hyperlink w:anchor="_Toc222934262" w:history="1">
            <w:r w:rsidRPr="009414F2">
              <w:rPr>
                <w:rStyle w:val="Hyperlink"/>
                <w:rFonts w:ascii="Cambria" w:hAnsi="Cambria"/>
                <w:b/>
                <w:bCs/>
                <w:noProof/>
              </w:rPr>
              <w:t>SCHEDULE A</w:t>
            </w:r>
            <w:r>
              <w:rPr>
                <w:rStyle w:val="Hyperlink"/>
                <w:rFonts w:ascii="Cambria" w:hAnsi="Cambria"/>
                <w:b/>
                <w:bCs/>
                <w:noProof/>
              </w:rPr>
              <w:t xml:space="preserve"> APPLICATION</w:t>
            </w:r>
            <w:r>
              <w:rPr>
                <w:noProof/>
                <w:webHidden/>
              </w:rPr>
              <w:tab/>
            </w:r>
            <w:r>
              <w:rPr>
                <w:noProof/>
                <w:webHidden/>
              </w:rPr>
              <w:fldChar w:fldCharType="begin"/>
            </w:r>
            <w:r>
              <w:rPr>
                <w:noProof/>
                <w:webHidden/>
              </w:rPr>
              <w:instrText xml:space="preserve"> PAGEREF _Toc222934262 \h </w:instrText>
            </w:r>
            <w:r>
              <w:rPr>
                <w:noProof/>
                <w:webHidden/>
              </w:rPr>
            </w:r>
            <w:r>
              <w:rPr>
                <w:noProof/>
                <w:webHidden/>
              </w:rPr>
              <w:fldChar w:fldCharType="separate"/>
            </w:r>
            <w:r>
              <w:rPr>
                <w:noProof/>
                <w:webHidden/>
              </w:rPr>
              <w:t>8</w:t>
            </w:r>
            <w:r>
              <w:rPr>
                <w:noProof/>
                <w:webHidden/>
              </w:rPr>
              <w:fldChar w:fldCharType="end"/>
            </w:r>
          </w:hyperlink>
        </w:p>
        <w:p w14:paraId="1D819F50" w14:textId="75624C3E" w:rsidR="007025F9" w:rsidRDefault="007025F9" w:rsidP="00DB03CE">
          <w:pPr>
            <w:pStyle w:val="TOC1"/>
            <w:rPr>
              <w:rStyle w:val="Hyperlink"/>
              <w:noProof/>
              <w:kern w:val="2"/>
              <w:lang w:val="en-CA" w:eastAsia="en-CA"/>
              <w14:ligatures w14:val="standardContextual"/>
            </w:rPr>
          </w:pPr>
          <w:r>
            <w:fldChar w:fldCharType="end"/>
          </w:r>
        </w:p>
      </w:sdtContent>
    </w:sdt>
    <w:p w14:paraId="2E41AE17" w14:textId="6DBDC13F" w:rsidR="00CC7053" w:rsidRPr="00095D60" w:rsidRDefault="00CC7053">
      <w:pPr>
        <w:rPr>
          <w:rFonts w:ascii="Cambria" w:hAnsi="Cambria"/>
          <w:sz w:val="24"/>
          <w:szCs w:val="24"/>
        </w:rPr>
      </w:pPr>
    </w:p>
    <w:p w14:paraId="325ED03A" w14:textId="77777777" w:rsidR="0076051E" w:rsidRPr="00095D60" w:rsidRDefault="0076051E" w:rsidP="43A3DA1E">
      <w:pPr>
        <w:rPr>
          <w:rFonts w:ascii="Cambria" w:hAnsi="Cambria" w:cs="Times New Roman"/>
          <w:sz w:val="24"/>
          <w:szCs w:val="24"/>
        </w:rPr>
      </w:pPr>
    </w:p>
    <w:p w14:paraId="60608FBD" w14:textId="77777777" w:rsidR="0076051E" w:rsidRPr="00095D60" w:rsidRDefault="0076051E" w:rsidP="43A3DA1E">
      <w:pPr>
        <w:rPr>
          <w:rFonts w:ascii="Cambria" w:hAnsi="Cambria" w:cs="Times New Roman"/>
          <w:sz w:val="24"/>
          <w:szCs w:val="24"/>
        </w:rPr>
      </w:pPr>
    </w:p>
    <w:p w14:paraId="3CFD37CB" w14:textId="77777777" w:rsidR="0076051E" w:rsidRPr="00095D60" w:rsidRDefault="0076051E" w:rsidP="43A3DA1E">
      <w:pPr>
        <w:rPr>
          <w:rFonts w:ascii="Cambria" w:hAnsi="Cambria" w:cs="Times New Roman"/>
          <w:sz w:val="24"/>
          <w:szCs w:val="24"/>
        </w:rPr>
      </w:pPr>
    </w:p>
    <w:p w14:paraId="40DE2AAF" w14:textId="77777777" w:rsidR="0076051E" w:rsidRPr="00095D60" w:rsidRDefault="0076051E" w:rsidP="43A3DA1E">
      <w:pPr>
        <w:rPr>
          <w:rFonts w:ascii="Cambria" w:hAnsi="Cambria" w:cs="Times New Roman"/>
          <w:sz w:val="24"/>
          <w:szCs w:val="24"/>
        </w:rPr>
      </w:pPr>
    </w:p>
    <w:p w14:paraId="45E81F71" w14:textId="77777777" w:rsidR="0076051E" w:rsidRPr="00095D60" w:rsidRDefault="0076051E" w:rsidP="43A3DA1E">
      <w:pPr>
        <w:rPr>
          <w:rFonts w:ascii="Cambria" w:hAnsi="Cambria" w:cs="Times New Roman"/>
          <w:sz w:val="24"/>
          <w:szCs w:val="24"/>
        </w:rPr>
      </w:pPr>
    </w:p>
    <w:p w14:paraId="417E1666" w14:textId="77777777" w:rsidR="0076051E" w:rsidRPr="00095D60" w:rsidRDefault="0076051E" w:rsidP="43A3DA1E">
      <w:pPr>
        <w:rPr>
          <w:rFonts w:ascii="Cambria" w:hAnsi="Cambria" w:cs="Times New Roman"/>
          <w:sz w:val="24"/>
          <w:szCs w:val="24"/>
        </w:rPr>
      </w:pPr>
    </w:p>
    <w:p w14:paraId="0F9F2C9F" w14:textId="77777777" w:rsidR="0076051E" w:rsidRPr="00095D60" w:rsidRDefault="0076051E" w:rsidP="43A3DA1E">
      <w:pPr>
        <w:rPr>
          <w:rFonts w:ascii="Cambria" w:hAnsi="Cambria" w:cs="Times New Roman"/>
          <w:sz w:val="24"/>
          <w:szCs w:val="24"/>
        </w:rPr>
      </w:pPr>
    </w:p>
    <w:p w14:paraId="01CBAAF4" w14:textId="77777777" w:rsidR="0076051E" w:rsidRPr="00095D60" w:rsidRDefault="0076051E" w:rsidP="43A3DA1E">
      <w:pPr>
        <w:rPr>
          <w:rFonts w:ascii="Cambria" w:hAnsi="Cambria" w:cs="Times New Roman"/>
          <w:sz w:val="24"/>
          <w:szCs w:val="24"/>
        </w:rPr>
      </w:pPr>
    </w:p>
    <w:p w14:paraId="14672F9B" w14:textId="77777777" w:rsidR="00CC7053" w:rsidRPr="00095D60" w:rsidRDefault="00CC7053" w:rsidP="43A3DA1E">
      <w:pPr>
        <w:rPr>
          <w:rFonts w:ascii="Cambria" w:hAnsi="Cambria" w:cs="Times New Roman"/>
          <w:sz w:val="24"/>
          <w:szCs w:val="24"/>
        </w:rPr>
      </w:pPr>
    </w:p>
    <w:p w14:paraId="1344AC5B" w14:textId="77777777" w:rsidR="00CC7053" w:rsidRPr="00095D60" w:rsidRDefault="00CC7053" w:rsidP="43A3DA1E">
      <w:pPr>
        <w:rPr>
          <w:rFonts w:ascii="Cambria" w:hAnsi="Cambria" w:cs="Times New Roman"/>
          <w:sz w:val="24"/>
          <w:szCs w:val="24"/>
        </w:rPr>
      </w:pPr>
    </w:p>
    <w:p w14:paraId="033B5082" w14:textId="77777777" w:rsidR="00CC7053" w:rsidRPr="00095D60" w:rsidRDefault="00CC7053" w:rsidP="43A3DA1E">
      <w:pPr>
        <w:rPr>
          <w:rFonts w:ascii="Cambria" w:hAnsi="Cambria" w:cs="Times New Roman"/>
          <w:sz w:val="24"/>
          <w:szCs w:val="24"/>
        </w:rPr>
      </w:pPr>
    </w:p>
    <w:p w14:paraId="3F5FBBCD" w14:textId="77777777" w:rsidR="00CC7053" w:rsidRPr="00095D60" w:rsidRDefault="00CC7053" w:rsidP="43A3DA1E">
      <w:pPr>
        <w:rPr>
          <w:rFonts w:ascii="Cambria" w:hAnsi="Cambria" w:cs="Times New Roman"/>
          <w:sz w:val="24"/>
          <w:szCs w:val="24"/>
        </w:rPr>
      </w:pPr>
    </w:p>
    <w:p w14:paraId="62F78C95" w14:textId="77777777" w:rsidR="00CC7053" w:rsidRPr="00095D60" w:rsidRDefault="00CC7053" w:rsidP="43A3DA1E">
      <w:pPr>
        <w:rPr>
          <w:rFonts w:ascii="Cambria" w:hAnsi="Cambria" w:cs="Times New Roman"/>
          <w:sz w:val="24"/>
          <w:szCs w:val="24"/>
        </w:rPr>
      </w:pPr>
    </w:p>
    <w:p w14:paraId="6EC1B17F" w14:textId="77777777" w:rsidR="0076051E" w:rsidRPr="00095D60" w:rsidRDefault="0076051E" w:rsidP="43A3DA1E">
      <w:pPr>
        <w:rPr>
          <w:rFonts w:ascii="Cambria" w:hAnsi="Cambria" w:cs="Times New Roman"/>
          <w:sz w:val="24"/>
          <w:szCs w:val="24"/>
        </w:rPr>
      </w:pPr>
    </w:p>
    <w:p w14:paraId="49122DB5" w14:textId="019FB1CD" w:rsidR="0D436AF6" w:rsidRDefault="0D436AF6" w:rsidP="0D436AF6">
      <w:pPr>
        <w:rPr>
          <w:rFonts w:ascii="Cambria" w:hAnsi="Cambria" w:cs="Times New Roman"/>
          <w:sz w:val="24"/>
          <w:szCs w:val="24"/>
        </w:rPr>
      </w:pPr>
    </w:p>
    <w:p w14:paraId="7B03DF56" w14:textId="77777777" w:rsidR="003860E9" w:rsidRDefault="003860E9" w:rsidP="0D436AF6">
      <w:pPr>
        <w:rPr>
          <w:rFonts w:ascii="Cambria" w:hAnsi="Cambria" w:cs="Times New Roman"/>
          <w:sz w:val="24"/>
          <w:szCs w:val="24"/>
        </w:rPr>
      </w:pPr>
    </w:p>
    <w:p w14:paraId="1D02585D" w14:textId="6B33A501" w:rsidR="008C1732" w:rsidRPr="00095D60" w:rsidRDefault="00F213CA" w:rsidP="0D436AF6">
      <w:pPr>
        <w:jc w:val="center"/>
        <w:rPr>
          <w:rFonts w:ascii="Cambria" w:hAnsi="Cambria" w:cs="Times New Roman"/>
          <w:b/>
          <w:bCs/>
          <w:sz w:val="32"/>
          <w:szCs w:val="32"/>
        </w:rPr>
      </w:pPr>
      <w:r>
        <w:rPr>
          <w:rFonts w:ascii="Cambria" w:hAnsi="Cambria" w:cs="Times New Roman"/>
          <w:b/>
          <w:bCs/>
          <w:sz w:val="32"/>
          <w:szCs w:val="32"/>
        </w:rPr>
        <w:lastRenderedPageBreak/>
        <w:t xml:space="preserve">Community Justice </w:t>
      </w:r>
      <w:r w:rsidR="008266EB">
        <w:rPr>
          <w:rFonts w:ascii="Cambria" w:hAnsi="Cambria" w:cs="Times New Roman"/>
          <w:b/>
          <w:bCs/>
          <w:sz w:val="32"/>
          <w:szCs w:val="32"/>
        </w:rPr>
        <w:t>Program</w:t>
      </w:r>
    </w:p>
    <w:p w14:paraId="45282F8D" w14:textId="374DF4F3" w:rsidR="008C1732" w:rsidRPr="00095D60" w:rsidRDefault="008C1732" w:rsidP="008C1732">
      <w:pPr>
        <w:pStyle w:val="BodyText"/>
        <w:spacing w:line="446" w:lineRule="auto"/>
        <w:ind w:right="4" w:firstLine="3"/>
        <w:jc w:val="center"/>
      </w:pPr>
      <w:r w:rsidRPr="00095D60">
        <w:t xml:space="preserve">Request for Expression of Interest </w:t>
      </w:r>
    </w:p>
    <w:p w14:paraId="5807178A" w14:textId="551759CD" w:rsidR="00CC7053" w:rsidRPr="00095D60" w:rsidRDefault="0D436AF6" w:rsidP="00DB03CE">
      <w:pPr>
        <w:pStyle w:val="Heading1"/>
        <w:numPr>
          <w:ilvl w:val="0"/>
          <w:numId w:val="36"/>
        </w:numPr>
        <w:ind w:left="426" w:hanging="426"/>
        <w:rPr>
          <w:rFonts w:ascii="Cambria" w:hAnsi="Cambria"/>
          <w:b/>
          <w:bCs/>
          <w:color w:val="auto"/>
          <w:sz w:val="24"/>
          <w:szCs w:val="24"/>
        </w:rPr>
      </w:pPr>
      <w:bookmarkStart w:id="1" w:name="_Toc222934250"/>
      <w:r w:rsidRPr="0D436AF6">
        <w:rPr>
          <w:rFonts w:ascii="Cambria" w:hAnsi="Cambria"/>
          <w:b/>
          <w:bCs/>
          <w:color w:val="auto"/>
          <w:sz w:val="24"/>
          <w:szCs w:val="24"/>
        </w:rPr>
        <w:t>PROGRAM IDENTIFICATION</w:t>
      </w:r>
      <w:bookmarkEnd w:id="1"/>
    </w:p>
    <w:p w14:paraId="4F6B0566" w14:textId="1AD42952" w:rsidR="24F78E5B" w:rsidRDefault="24F78E5B" w:rsidP="24F78E5B">
      <w:pPr>
        <w:pStyle w:val="BodyText"/>
        <w:tabs>
          <w:tab w:val="left" w:pos="2999"/>
          <w:tab w:val="left" w:pos="9356"/>
        </w:tabs>
        <w:spacing w:line="281" w:lineRule="exact"/>
      </w:pPr>
    </w:p>
    <w:p w14:paraId="3C39ADA8" w14:textId="50BB37E0" w:rsidR="00CC7053" w:rsidRPr="00095D60" w:rsidRDefault="00CC7053" w:rsidP="0D436AF6">
      <w:pPr>
        <w:pStyle w:val="BodyText"/>
        <w:tabs>
          <w:tab w:val="left" w:pos="2999"/>
          <w:tab w:val="left" w:pos="9356"/>
        </w:tabs>
        <w:spacing w:line="281" w:lineRule="exact"/>
        <w:rPr>
          <w:b/>
          <w:bCs/>
          <w:lang w:val="en-CA"/>
        </w:rPr>
      </w:pPr>
      <w:r w:rsidRPr="0D436AF6">
        <w:rPr>
          <w:b/>
          <w:bCs/>
          <w:spacing w:val="-2"/>
        </w:rPr>
        <w:t>Title:</w:t>
      </w:r>
      <w:r w:rsidRPr="00095D60">
        <w:rPr>
          <w:spacing w:val="-2"/>
        </w:rPr>
        <w:t xml:space="preserve"> </w:t>
      </w:r>
      <w:r w:rsidR="007620AC">
        <w:rPr>
          <w:lang w:val="en-CA"/>
        </w:rPr>
        <w:t>Community Justice Coordinator</w:t>
      </w:r>
      <w:r w:rsidR="008C1732" w:rsidRPr="00095D60">
        <w:rPr>
          <w:b/>
          <w:bCs/>
          <w:lang w:val="en-CA"/>
        </w:rPr>
        <w:t xml:space="preserve"> </w:t>
      </w:r>
    </w:p>
    <w:p w14:paraId="27807082" w14:textId="77777777" w:rsidR="00D871D1" w:rsidRDefault="00D871D1" w:rsidP="24F78E5B">
      <w:pPr>
        <w:pStyle w:val="BodyText"/>
        <w:tabs>
          <w:tab w:val="left" w:pos="2999"/>
          <w:tab w:val="left" w:pos="9356"/>
        </w:tabs>
        <w:spacing w:line="281" w:lineRule="exact"/>
        <w:rPr>
          <w:b/>
          <w:bCs/>
          <w:spacing w:val="-2"/>
        </w:rPr>
      </w:pPr>
    </w:p>
    <w:p w14:paraId="6035D7AF" w14:textId="0623161F" w:rsidR="00CC7053" w:rsidRPr="00095D60" w:rsidRDefault="00CC7053" w:rsidP="24F78E5B">
      <w:pPr>
        <w:pStyle w:val="BodyText"/>
        <w:tabs>
          <w:tab w:val="left" w:pos="2999"/>
          <w:tab w:val="left" w:pos="9356"/>
        </w:tabs>
        <w:spacing w:line="281" w:lineRule="exact"/>
        <w:rPr>
          <w:b/>
          <w:bCs/>
          <w:lang w:val="en-CA"/>
        </w:rPr>
      </w:pPr>
      <w:r w:rsidRPr="0D436AF6">
        <w:rPr>
          <w:b/>
          <w:bCs/>
          <w:spacing w:val="-2"/>
        </w:rPr>
        <w:t>Location:</w:t>
      </w:r>
      <w:r w:rsidRPr="00095D60">
        <w:rPr>
          <w:spacing w:val="-2"/>
        </w:rPr>
        <w:t xml:space="preserve"> </w:t>
      </w:r>
      <w:r w:rsidR="007620AC">
        <w:t>Hay River</w:t>
      </w:r>
      <w:r w:rsidRPr="00095D60">
        <w:t xml:space="preserve"> </w:t>
      </w:r>
    </w:p>
    <w:p w14:paraId="0961994E" w14:textId="77777777" w:rsidR="00D871D1" w:rsidRDefault="00D871D1" w:rsidP="24F78E5B">
      <w:pPr>
        <w:pStyle w:val="BodyText"/>
        <w:tabs>
          <w:tab w:val="left" w:pos="2999"/>
          <w:tab w:val="left" w:pos="9356"/>
        </w:tabs>
        <w:ind w:right="4"/>
        <w:rPr>
          <w:b/>
          <w:bCs/>
        </w:rPr>
      </w:pPr>
    </w:p>
    <w:p w14:paraId="76E0C06D" w14:textId="7E2916EE" w:rsidR="00CC7053" w:rsidRPr="00095D60" w:rsidRDefault="00CC7053" w:rsidP="24F78E5B">
      <w:pPr>
        <w:pStyle w:val="BodyText"/>
        <w:tabs>
          <w:tab w:val="left" w:pos="2999"/>
          <w:tab w:val="left" w:pos="9356"/>
        </w:tabs>
        <w:ind w:right="4"/>
      </w:pPr>
      <w:r w:rsidRPr="0D436AF6">
        <w:rPr>
          <w:b/>
          <w:bCs/>
        </w:rPr>
        <w:t>Program Department:</w:t>
      </w:r>
      <w:r w:rsidRPr="00095D60">
        <w:t xml:space="preserve"> Community Justice</w:t>
      </w:r>
      <w:r w:rsidR="008C1732" w:rsidRPr="00095D60">
        <w:t>, Department</w:t>
      </w:r>
      <w:r w:rsidRPr="00095D60">
        <w:rPr>
          <w:spacing w:val="-3"/>
        </w:rPr>
        <w:t xml:space="preserve"> </w:t>
      </w:r>
      <w:r w:rsidRPr="00095D60">
        <w:t>of</w:t>
      </w:r>
      <w:r w:rsidRPr="00095D60">
        <w:rPr>
          <w:spacing w:val="-2"/>
        </w:rPr>
        <w:t xml:space="preserve"> Justic</w:t>
      </w:r>
      <w:r w:rsidR="008C1732" w:rsidRPr="00095D60">
        <w:rPr>
          <w:spacing w:val="-2"/>
        </w:rPr>
        <w:t>e</w:t>
      </w:r>
    </w:p>
    <w:p w14:paraId="0F2AEEC8" w14:textId="59969F55" w:rsidR="24F78E5B" w:rsidRDefault="5CAA336F" w:rsidP="00EC7665">
      <w:pPr>
        <w:pStyle w:val="Heading1"/>
        <w:numPr>
          <w:ilvl w:val="0"/>
          <w:numId w:val="44"/>
        </w:numPr>
        <w:rPr>
          <w:rFonts w:ascii="Cambria" w:hAnsi="Cambria"/>
          <w:b/>
          <w:bCs/>
          <w:color w:val="auto"/>
          <w:sz w:val="24"/>
          <w:szCs w:val="24"/>
        </w:rPr>
      </w:pPr>
      <w:bookmarkStart w:id="2" w:name="_Toc222934251"/>
      <w:r w:rsidRPr="5CAA336F">
        <w:rPr>
          <w:rFonts w:ascii="Cambria" w:hAnsi="Cambria"/>
          <w:b/>
          <w:bCs/>
          <w:color w:val="auto"/>
          <w:sz w:val="24"/>
          <w:szCs w:val="24"/>
        </w:rPr>
        <w:t xml:space="preserve">COMMUNITY-BASED JUSTICE </w:t>
      </w:r>
      <w:r w:rsidR="008266EB">
        <w:rPr>
          <w:rFonts w:ascii="Cambria" w:hAnsi="Cambria"/>
          <w:b/>
          <w:bCs/>
          <w:color w:val="auto"/>
          <w:sz w:val="24"/>
          <w:szCs w:val="24"/>
        </w:rPr>
        <w:t>PROGRAM</w:t>
      </w:r>
      <w:bookmarkEnd w:id="2"/>
    </w:p>
    <w:p w14:paraId="770C352B" w14:textId="77777777" w:rsidR="00EC7665" w:rsidRDefault="00AF76B2" w:rsidP="00EC7665">
      <w:pPr>
        <w:pStyle w:val="NormalWeb"/>
        <w:spacing w:line="300" w:lineRule="atLeast"/>
        <w:jc w:val="both"/>
        <w:rPr>
          <w:rFonts w:ascii="Cambria" w:hAnsi="Cambria" w:cs="Segoe UI"/>
        </w:rPr>
      </w:pPr>
      <w:r w:rsidRPr="00AF76B2">
        <w:rPr>
          <w:rFonts w:ascii="Cambria" w:hAnsi="Cambria" w:cs="Segoe UI"/>
        </w:rPr>
        <w:t xml:space="preserve">The Government of the Northwest Territories (GNWT), </w:t>
      </w:r>
      <w:r w:rsidR="00DD72F0" w:rsidRPr="00AF76B2">
        <w:rPr>
          <w:rFonts w:ascii="Cambria" w:hAnsi="Cambria" w:cs="Segoe UI"/>
        </w:rPr>
        <w:t>Department of Justice – Community Justice Division</w:t>
      </w:r>
      <w:r w:rsidR="00DD72F0">
        <w:rPr>
          <w:rFonts w:ascii="Cambria" w:hAnsi="Cambria" w:cs="Segoe UI"/>
        </w:rPr>
        <w:t xml:space="preserve"> </w:t>
      </w:r>
      <w:r w:rsidR="00D871D1">
        <w:rPr>
          <w:rFonts w:ascii="Cambria" w:hAnsi="Cambria" w:cs="Segoe UI"/>
        </w:rPr>
        <w:t>in partnership with the Government of Canada, Indigenous Justice Program</w:t>
      </w:r>
      <w:r w:rsidR="00F4335B">
        <w:rPr>
          <w:rFonts w:ascii="Cambria" w:hAnsi="Cambria" w:cs="Segoe UI"/>
        </w:rPr>
        <w:t xml:space="preserve"> provides funding to support the development and delivery of local NWT Community Justice Committees across the NWT.  </w:t>
      </w:r>
      <w:r w:rsidRPr="00AF76B2">
        <w:rPr>
          <w:rFonts w:ascii="Cambria" w:hAnsi="Cambria" w:cs="Segoe UI"/>
        </w:rPr>
        <w:t xml:space="preserve">Community Justice </w:t>
      </w:r>
      <w:r w:rsidR="00F4335B">
        <w:rPr>
          <w:rFonts w:ascii="Cambria" w:hAnsi="Cambria" w:cs="Segoe UI"/>
        </w:rPr>
        <w:t>Committees (CJCs)</w:t>
      </w:r>
      <w:r w:rsidRPr="00AF76B2">
        <w:rPr>
          <w:rFonts w:ascii="Cambria" w:hAnsi="Cambria" w:cs="Segoe UI"/>
        </w:rPr>
        <w:t xml:space="preserve"> </w:t>
      </w:r>
      <w:r w:rsidR="00EC7665">
        <w:rPr>
          <w:rFonts w:ascii="Cambria" w:hAnsi="Cambria" w:cs="Segoe UI"/>
        </w:rPr>
        <w:t xml:space="preserve">are a cross section of community volunteers who work together to </w:t>
      </w:r>
      <w:r w:rsidRPr="00AF76B2">
        <w:rPr>
          <w:rFonts w:ascii="Cambria" w:hAnsi="Cambria" w:cs="Segoe UI"/>
        </w:rPr>
        <w:t xml:space="preserve">promote community-led approaches </w:t>
      </w:r>
      <w:r w:rsidR="00934E95">
        <w:rPr>
          <w:rFonts w:ascii="Cambria" w:hAnsi="Cambria" w:cs="Segoe UI"/>
        </w:rPr>
        <w:t xml:space="preserve">to address </w:t>
      </w:r>
      <w:r w:rsidR="00F4335B">
        <w:rPr>
          <w:rFonts w:ascii="Cambria" w:hAnsi="Cambria" w:cs="Segoe UI"/>
        </w:rPr>
        <w:t>crime and justice</w:t>
      </w:r>
      <w:r w:rsidR="00934E95">
        <w:rPr>
          <w:rFonts w:ascii="Cambria" w:hAnsi="Cambria" w:cs="Segoe UI"/>
        </w:rPr>
        <w:t xml:space="preserve"> issues </w:t>
      </w:r>
      <w:r w:rsidRPr="00AF76B2">
        <w:rPr>
          <w:rFonts w:ascii="Cambria" w:hAnsi="Cambria" w:cs="Segoe UI"/>
        </w:rPr>
        <w:t>that reflect local values, traditions, and culture.</w:t>
      </w:r>
    </w:p>
    <w:p w14:paraId="3E0C5285" w14:textId="18FC1494" w:rsidR="003A3050" w:rsidRDefault="00EC7665" w:rsidP="00831B29">
      <w:pPr>
        <w:pStyle w:val="NormalWeb"/>
        <w:jc w:val="both"/>
        <w:rPr>
          <w:rFonts w:ascii="Cambria" w:hAnsi="Cambria" w:cs="Segoe UI"/>
        </w:rPr>
      </w:pPr>
      <w:r w:rsidRPr="00831B29">
        <w:rPr>
          <w:rFonts w:ascii="Cambria" w:hAnsi="Cambria" w:cs="Segoe UI"/>
        </w:rPr>
        <w:t xml:space="preserve">Organizations apply for contribution agreement funding to hire a part-time Coordinator who supports the development and coordination of </w:t>
      </w:r>
      <w:r w:rsidRPr="00831B29">
        <w:rPr>
          <w:rFonts w:ascii="Cambria" w:hAnsi="Cambria" w:cs="Segoe UI"/>
          <w:lang w:val="en-CA"/>
        </w:rPr>
        <w:t>Community Justice Committees (CJCs). CJCs</w:t>
      </w:r>
      <w:r w:rsidRPr="00831B29">
        <w:rPr>
          <w:rFonts w:ascii="Cambria" w:hAnsi="Cambria" w:cs="Segoe UI"/>
        </w:rPr>
        <w:t xml:space="preserve"> work to</w:t>
      </w:r>
      <w:r w:rsidR="003A3050">
        <w:rPr>
          <w:rFonts w:ascii="Cambria" w:hAnsi="Cambria" w:cs="Segoe UI"/>
        </w:rPr>
        <w:t xml:space="preserve"> engage </w:t>
      </w:r>
      <w:r w:rsidRPr="00831B29">
        <w:rPr>
          <w:rFonts w:ascii="Cambria" w:hAnsi="Cambria" w:cs="Segoe UI"/>
        </w:rPr>
        <w:t xml:space="preserve">their community to </w:t>
      </w:r>
      <w:r w:rsidR="003A3050">
        <w:rPr>
          <w:rFonts w:ascii="Cambria" w:hAnsi="Cambria" w:cs="Segoe UI"/>
        </w:rPr>
        <w:t>understand the issues related to crime, to develop activities and actions needed to address</w:t>
      </w:r>
      <w:r w:rsidRPr="00831B29">
        <w:rPr>
          <w:rFonts w:ascii="Cambria" w:hAnsi="Cambria" w:cs="Segoe UI"/>
        </w:rPr>
        <w:t xml:space="preserve"> crime</w:t>
      </w:r>
      <w:r w:rsidR="003A3050">
        <w:rPr>
          <w:rFonts w:ascii="Cambria" w:hAnsi="Cambria" w:cs="Segoe UI"/>
        </w:rPr>
        <w:t xml:space="preserve"> and</w:t>
      </w:r>
      <w:r w:rsidRPr="00831B29">
        <w:rPr>
          <w:rFonts w:ascii="Cambria" w:hAnsi="Cambria" w:cs="Segoe UI"/>
        </w:rPr>
        <w:t xml:space="preserve"> prevention activities, programming</w:t>
      </w:r>
      <w:r w:rsidR="00F4335B" w:rsidRPr="00F4335B">
        <w:rPr>
          <w:rFonts w:ascii="Cambria" w:hAnsi="Cambria" w:cs="Segoe UI"/>
        </w:rPr>
        <w:t>, and facilitate diversions</w:t>
      </w:r>
      <w:r w:rsidRPr="00831B29">
        <w:rPr>
          <w:rFonts w:ascii="Cambria" w:hAnsi="Cambria" w:cs="Segoe UI"/>
        </w:rPr>
        <w:t xml:space="preserve"> processes</w:t>
      </w:r>
      <w:r w:rsidR="00F4335B" w:rsidRPr="00F4335B">
        <w:rPr>
          <w:rFonts w:ascii="Cambria" w:hAnsi="Cambria" w:cs="Segoe UI"/>
        </w:rPr>
        <w:t>.</w:t>
      </w:r>
      <w:r w:rsidRPr="00831B29">
        <w:rPr>
          <w:rFonts w:ascii="Cambria" w:hAnsi="Cambria" w:cs="Segoe UI"/>
        </w:rPr>
        <w:t xml:space="preserve"> </w:t>
      </w:r>
    </w:p>
    <w:p w14:paraId="0D801D89" w14:textId="0B9538B2" w:rsidR="00831B29" w:rsidRDefault="00EC7665" w:rsidP="00831B29">
      <w:pPr>
        <w:pStyle w:val="NormalWeb"/>
        <w:jc w:val="both"/>
        <w:rPr>
          <w:rFonts w:ascii="Cambria" w:hAnsi="Cambria" w:cs="Segoe UI"/>
        </w:rPr>
      </w:pPr>
      <w:r w:rsidRPr="004C4813">
        <w:rPr>
          <w:rFonts w:ascii="Cambria" w:hAnsi="Cambria" w:cs="Segoe UI"/>
        </w:rPr>
        <w:t>CJCs work with the RCMP</w:t>
      </w:r>
      <w:r w:rsidR="00831B29" w:rsidRPr="004C4813">
        <w:rPr>
          <w:rFonts w:ascii="Cambria" w:hAnsi="Cambria" w:cs="Segoe UI"/>
        </w:rPr>
        <w:t xml:space="preserve"> and</w:t>
      </w:r>
      <w:r w:rsidRPr="004C4813">
        <w:rPr>
          <w:rFonts w:ascii="Cambria" w:hAnsi="Cambria" w:cs="Segoe UI"/>
        </w:rPr>
        <w:t xml:space="preserve"> </w:t>
      </w:r>
      <w:r w:rsidR="00831B29" w:rsidRPr="004C4813">
        <w:rPr>
          <w:rFonts w:ascii="Cambria" w:hAnsi="Cambria" w:cs="Segoe UI"/>
        </w:rPr>
        <w:t xml:space="preserve">the Crown, to </w:t>
      </w:r>
      <w:r w:rsidRPr="004C4813">
        <w:rPr>
          <w:rFonts w:ascii="Cambria" w:hAnsi="Cambria" w:cs="Segoe UI"/>
        </w:rPr>
        <w:t>provide diversion</w:t>
      </w:r>
      <w:r w:rsidR="00831B29" w:rsidRPr="004C4813">
        <w:rPr>
          <w:rFonts w:ascii="Cambria" w:hAnsi="Cambria" w:cs="Segoe UI"/>
        </w:rPr>
        <w:t xml:space="preserve">s. Diversions occur outside the formal court system to give accused people the chance to take </w:t>
      </w:r>
      <w:proofErr w:type="gramStart"/>
      <w:r w:rsidR="00831B29" w:rsidRPr="004C4813">
        <w:rPr>
          <w:rFonts w:ascii="Cambria" w:hAnsi="Cambria" w:cs="Segoe UI"/>
        </w:rPr>
        <w:t>responsibility</w:t>
      </w:r>
      <w:proofErr w:type="gramEnd"/>
      <w:r w:rsidR="00831B29" w:rsidRPr="004C4813">
        <w:rPr>
          <w:rFonts w:ascii="Cambria" w:hAnsi="Cambria" w:cs="Segoe UI"/>
        </w:rPr>
        <w:t xml:space="preserve"> and repair harm without going through the formal court process</w:t>
      </w:r>
      <w:r w:rsidR="004C4813" w:rsidRPr="004C4813">
        <w:rPr>
          <w:rFonts w:ascii="Cambria" w:hAnsi="Cambria" w:cs="Segoe UI"/>
        </w:rPr>
        <w:t xml:space="preserve"> </w:t>
      </w:r>
      <w:r w:rsidR="00831B29" w:rsidRPr="004C4813">
        <w:rPr>
          <w:rFonts w:ascii="Cambria" w:hAnsi="Cambria" w:cs="Segoe UI"/>
        </w:rPr>
        <w:t>and avoid a criminal conviction by completing certain requirements set in place by the CJCs instead of going through a trial</w:t>
      </w:r>
      <w:r w:rsidR="00831B29" w:rsidRPr="00831B29">
        <w:rPr>
          <w:rFonts w:ascii="Cambria" w:hAnsi="Cambria" w:cs="Segoe UI"/>
        </w:rPr>
        <w:t xml:space="preserve">. </w:t>
      </w:r>
    </w:p>
    <w:p w14:paraId="091B7C58" w14:textId="1D094BEF" w:rsidR="00831B29" w:rsidRPr="00831B29" w:rsidRDefault="00831B29" w:rsidP="00831B29">
      <w:pPr>
        <w:pStyle w:val="NormalWeb"/>
        <w:jc w:val="both"/>
        <w:rPr>
          <w:rFonts w:ascii="Cambria" w:hAnsi="Cambria" w:cs="Segoe UI"/>
        </w:rPr>
      </w:pPr>
      <w:r w:rsidRPr="00831B29">
        <w:rPr>
          <w:rFonts w:ascii="Cambria" w:hAnsi="Cambria" w:cs="Segoe UI"/>
        </w:rPr>
        <w:t xml:space="preserve">If they successfully complete the program, the Crown will withdraw or stay the charges, and there is no finding of guilt or criminal record.  Youth diversion programs operate under the Youth Criminal Justice Act (YCJA), while adult diversions operate under the Canadian Criminal Code.  </w:t>
      </w:r>
    </w:p>
    <w:p w14:paraId="3FF8DE5B" w14:textId="77777777" w:rsidR="00831B29" w:rsidRDefault="00831B29" w:rsidP="00831B29">
      <w:pPr>
        <w:pStyle w:val="NormalWeb"/>
        <w:jc w:val="both"/>
        <w:rPr>
          <w:rFonts w:ascii="Cambria" w:hAnsi="Cambria" w:cs="Segoe UI"/>
        </w:rPr>
      </w:pPr>
    </w:p>
    <w:p w14:paraId="1727B6CF" w14:textId="77777777" w:rsidR="00831B29" w:rsidRPr="00831B29" w:rsidRDefault="00831B29" w:rsidP="00831B29">
      <w:pPr>
        <w:pStyle w:val="NormalWeb"/>
        <w:jc w:val="both"/>
        <w:rPr>
          <w:rFonts w:ascii="Cambria" w:hAnsi="Cambria" w:cs="Segoe UI"/>
        </w:rPr>
      </w:pPr>
    </w:p>
    <w:p w14:paraId="5A37DEDE" w14:textId="78E8DC25" w:rsidR="24F78E5B" w:rsidRPr="003860E9" w:rsidRDefault="0D436AF6" w:rsidP="003860E9">
      <w:pPr>
        <w:pStyle w:val="Heading1"/>
        <w:rPr>
          <w:rFonts w:ascii="Cambria" w:hAnsi="Cambria"/>
          <w:b/>
          <w:bCs/>
          <w:color w:val="auto"/>
          <w:sz w:val="24"/>
          <w:szCs w:val="24"/>
        </w:rPr>
      </w:pPr>
      <w:bookmarkStart w:id="3" w:name="_Toc222934252"/>
      <w:r w:rsidRPr="003860E9">
        <w:rPr>
          <w:rFonts w:ascii="Cambria" w:hAnsi="Cambria"/>
          <w:b/>
          <w:bCs/>
          <w:color w:val="auto"/>
          <w:sz w:val="24"/>
          <w:szCs w:val="24"/>
        </w:rPr>
        <w:lastRenderedPageBreak/>
        <w:t>3.0 INTRODUCTION</w:t>
      </w:r>
      <w:bookmarkEnd w:id="3"/>
    </w:p>
    <w:p w14:paraId="74E38E11" w14:textId="6A8DC4DF" w:rsidR="00AF76B2" w:rsidRPr="00AF76B2" w:rsidRDefault="003A3050" w:rsidP="00AF76B2">
      <w:pPr>
        <w:pStyle w:val="NormalWeb"/>
        <w:spacing w:line="300" w:lineRule="atLeast"/>
        <w:jc w:val="both"/>
        <w:rPr>
          <w:rFonts w:ascii="Cambria" w:hAnsi="Cambria" w:cs="Segoe UI"/>
        </w:rPr>
      </w:pPr>
      <w:r>
        <w:rPr>
          <w:rFonts w:ascii="Cambria" w:hAnsi="Cambria" w:cs="Segoe UI"/>
        </w:rPr>
        <w:t>The Department of Justice</w:t>
      </w:r>
      <w:r w:rsidR="00AF76B2" w:rsidRPr="00AF76B2">
        <w:rPr>
          <w:rFonts w:ascii="Cambria" w:hAnsi="Cambria" w:cs="Segoe UI"/>
        </w:rPr>
        <w:t xml:space="preserve"> is </w:t>
      </w:r>
      <w:r>
        <w:rPr>
          <w:rFonts w:ascii="Cambria" w:hAnsi="Cambria" w:cs="Segoe UI"/>
        </w:rPr>
        <w:t>seeking</w:t>
      </w:r>
      <w:r w:rsidR="00934E95">
        <w:rPr>
          <w:rFonts w:ascii="Cambria" w:hAnsi="Cambria" w:cs="Segoe UI"/>
        </w:rPr>
        <w:t xml:space="preserve"> </w:t>
      </w:r>
      <w:r w:rsidR="00934E95" w:rsidRPr="00AF76B2">
        <w:rPr>
          <w:rFonts w:ascii="Cambria" w:hAnsi="Cambria" w:cs="Segoe UI"/>
        </w:rPr>
        <w:t>Express</w:t>
      </w:r>
      <w:r w:rsidR="00934E95">
        <w:rPr>
          <w:rFonts w:ascii="Cambria" w:hAnsi="Cambria" w:cs="Segoe UI"/>
        </w:rPr>
        <w:t>ion of</w:t>
      </w:r>
      <w:r w:rsidR="00934E95" w:rsidRPr="00AF76B2">
        <w:rPr>
          <w:rFonts w:ascii="Cambria" w:hAnsi="Cambria" w:cs="Segoe UI"/>
        </w:rPr>
        <w:t xml:space="preserve"> Interest</w:t>
      </w:r>
      <w:r>
        <w:rPr>
          <w:rFonts w:ascii="Cambria" w:hAnsi="Cambria" w:cs="Segoe UI"/>
        </w:rPr>
        <w:t>s</w:t>
      </w:r>
      <w:r w:rsidR="00934E95">
        <w:rPr>
          <w:rFonts w:ascii="Cambria" w:hAnsi="Cambria" w:cs="Segoe UI"/>
        </w:rPr>
        <w:t xml:space="preserve"> (EOI)</w:t>
      </w:r>
      <w:r w:rsidR="00934E95" w:rsidRPr="00AF76B2">
        <w:rPr>
          <w:rFonts w:ascii="Cambria" w:hAnsi="Cambria" w:cs="Segoe UI"/>
        </w:rPr>
        <w:t xml:space="preserve"> </w:t>
      </w:r>
      <w:r>
        <w:rPr>
          <w:rFonts w:ascii="Cambria" w:hAnsi="Cambria" w:cs="Segoe UI"/>
        </w:rPr>
        <w:t>from</w:t>
      </w:r>
      <w:r w:rsidR="00934E95">
        <w:rPr>
          <w:rFonts w:ascii="Cambria" w:hAnsi="Cambria" w:cs="Segoe UI"/>
        </w:rPr>
        <w:t xml:space="preserve"> community organizations interested in</w:t>
      </w:r>
      <w:r w:rsidR="00AF76B2" w:rsidRPr="00AF76B2">
        <w:rPr>
          <w:rFonts w:ascii="Cambria" w:hAnsi="Cambria" w:cs="Segoe UI"/>
        </w:rPr>
        <w:t xml:space="preserve"> administering </w:t>
      </w:r>
      <w:r w:rsidR="00934E95">
        <w:rPr>
          <w:rFonts w:ascii="Cambria" w:hAnsi="Cambria" w:cs="Segoe UI"/>
        </w:rPr>
        <w:t xml:space="preserve">a local </w:t>
      </w:r>
      <w:r w:rsidR="00AF76B2" w:rsidRPr="00AF76B2">
        <w:rPr>
          <w:rFonts w:ascii="Cambria" w:hAnsi="Cambria" w:cs="Segoe UI"/>
        </w:rPr>
        <w:t>Community Justice Program</w:t>
      </w:r>
      <w:r w:rsidR="00831B29">
        <w:rPr>
          <w:rFonts w:ascii="Cambria" w:hAnsi="Cambria" w:cs="Segoe UI"/>
        </w:rPr>
        <w:t xml:space="preserve">. </w:t>
      </w:r>
      <w:r>
        <w:rPr>
          <w:rFonts w:ascii="Cambria" w:hAnsi="Cambria" w:cs="Segoe UI"/>
        </w:rPr>
        <w:t xml:space="preserve">This includes </w:t>
      </w:r>
      <w:r w:rsidR="00AF76B2" w:rsidRPr="00AF76B2">
        <w:rPr>
          <w:rFonts w:ascii="Cambria" w:hAnsi="Cambria" w:cs="Segoe UI"/>
        </w:rPr>
        <w:t xml:space="preserve">hiring and supervision </w:t>
      </w:r>
      <w:r w:rsidR="00EC2FB4">
        <w:rPr>
          <w:rFonts w:ascii="Cambria" w:hAnsi="Cambria" w:cs="Segoe UI"/>
        </w:rPr>
        <w:t xml:space="preserve">of </w:t>
      </w:r>
      <w:r w:rsidR="00AF76B2" w:rsidRPr="00AF76B2">
        <w:rPr>
          <w:rFonts w:ascii="Cambria" w:hAnsi="Cambria" w:cs="Segoe UI"/>
        </w:rPr>
        <w:t xml:space="preserve">a Community Justice Coordinator and supporting the ongoing operation of a Community Justice Committee. Successful community partners will work collaboratively with local stakeholders, including the RCMP, </w:t>
      </w:r>
      <w:r>
        <w:rPr>
          <w:rFonts w:ascii="Cambria" w:hAnsi="Cambria" w:cs="Segoe UI"/>
        </w:rPr>
        <w:t>the Crown, C</w:t>
      </w:r>
      <w:r w:rsidR="00AF76B2" w:rsidRPr="00AF76B2">
        <w:rPr>
          <w:rFonts w:ascii="Cambria" w:hAnsi="Cambria" w:cs="Segoe UI"/>
        </w:rPr>
        <w:t>ourts, Indigenous governments, social programs, and community members.</w:t>
      </w:r>
    </w:p>
    <w:p w14:paraId="58CE06BA" w14:textId="1C81A1DE" w:rsidR="00AF76B2" w:rsidRDefault="003A3050" w:rsidP="00AF76B2">
      <w:pPr>
        <w:pStyle w:val="NormalWeb"/>
        <w:spacing w:line="300" w:lineRule="atLeast"/>
        <w:jc w:val="both"/>
        <w:rPr>
          <w:rFonts w:ascii="Segoe UI" w:hAnsi="Segoe UI" w:cs="Segoe UI"/>
          <w:sz w:val="21"/>
          <w:szCs w:val="21"/>
        </w:rPr>
      </w:pPr>
      <w:r>
        <w:rPr>
          <w:rFonts w:ascii="Cambria" w:hAnsi="Cambria" w:cs="Segoe UI"/>
        </w:rPr>
        <w:t>Organizations are asked to provide applications</w:t>
      </w:r>
      <w:r w:rsidR="00AF76B2" w:rsidRPr="00AF76B2">
        <w:rPr>
          <w:rFonts w:ascii="Cambria" w:hAnsi="Cambria" w:cs="Segoe UI"/>
        </w:rPr>
        <w:t xml:space="preserve"> </w:t>
      </w:r>
      <w:r>
        <w:rPr>
          <w:rFonts w:ascii="Cambria" w:hAnsi="Cambria" w:cs="Segoe UI"/>
        </w:rPr>
        <w:t>demonstrating</w:t>
      </w:r>
      <w:r w:rsidR="00AF76B2" w:rsidRPr="00AF76B2">
        <w:rPr>
          <w:rFonts w:ascii="Cambria" w:hAnsi="Cambria" w:cs="Segoe UI"/>
        </w:rPr>
        <w:t xml:space="preserve"> the</w:t>
      </w:r>
      <w:r>
        <w:rPr>
          <w:rFonts w:ascii="Cambria" w:hAnsi="Cambria" w:cs="Segoe UI"/>
        </w:rPr>
        <w:t>ir</w:t>
      </w:r>
      <w:r w:rsidR="00AF76B2" w:rsidRPr="00AF76B2">
        <w:rPr>
          <w:rFonts w:ascii="Cambria" w:hAnsi="Cambria" w:cs="Segoe UI"/>
        </w:rPr>
        <w:t xml:space="preserve"> </w:t>
      </w:r>
      <w:r>
        <w:rPr>
          <w:rFonts w:ascii="Cambria" w:hAnsi="Cambria" w:cs="Segoe UI"/>
        </w:rPr>
        <w:t>interest</w:t>
      </w:r>
      <w:r w:rsidR="00AF76B2" w:rsidRPr="00AF76B2">
        <w:rPr>
          <w:rFonts w:ascii="Cambria" w:hAnsi="Cambria" w:cs="Segoe UI"/>
        </w:rPr>
        <w:t xml:space="preserve">, capacity, and readiness to deliver culturally meaningful justice initiatives along the entire justice continuum—from crime prevention to </w:t>
      </w:r>
      <w:r w:rsidR="00AF76B2">
        <w:rPr>
          <w:rFonts w:ascii="Cambria" w:hAnsi="Cambria" w:cs="Segoe UI"/>
        </w:rPr>
        <w:t>diversion processes</w:t>
      </w:r>
      <w:r w:rsidR="00AF76B2">
        <w:rPr>
          <w:rFonts w:ascii="Segoe UI" w:hAnsi="Segoe UI" w:cs="Segoe UI"/>
          <w:sz w:val="21"/>
          <w:szCs w:val="21"/>
        </w:rPr>
        <w:t>.</w:t>
      </w:r>
    </w:p>
    <w:p w14:paraId="54CC8541" w14:textId="25EE2BE9" w:rsidR="24F78E5B" w:rsidRDefault="0D436AF6" w:rsidP="0D436AF6">
      <w:pPr>
        <w:pStyle w:val="Heading1"/>
        <w:rPr>
          <w:rFonts w:ascii="Cambria" w:hAnsi="Cambria"/>
          <w:b/>
          <w:bCs/>
          <w:color w:val="auto"/>
          <w:sz w:val="24"/>
          <w:szCs w:val="24"/>
        </w:rPr>
      </w:pPr>
      <w:bookmarkStart w:id="4" w:name="_Toc222934253"/>
      <w:r w:rsidRPr="0D436AF6">
        <w:rPr>
          <w:rFonts w:ascii="Cambria" w:hAnsi="Cambria"/>
          <w:b/>
          <w:bCs/>
          <w:color w:val="auto"/>
          <w:sz w:val="24"/>
          <w:szCs w:val="24"/>
        </w:rPr>
        <w:t>4.0 PROGRAM DESCRIPTION</w:t>
      </w:r>
      <w:r w:rsidR="00966A36">
        <w:rPr>
          <w:rFonts w:ascii="Cambria" w:hAnsi="Cambria"/>
          <w:b/>
          <w:bCs/>
          <w:color w:val="auto"/>
          <w:sz w:val="24"/>
          <w:szCs w:val="24"/>
        </w:rPr>
        <w:t xml:space="preserve"> AND SCOPE OF WORK</w:t>
      </w:r>
      <w:bookmarkEnd w:id="4"/>
      <w:r w:rsidR="00966A36">
        <w:rPr>
          <w:rFonts w:ascii="Cambria" w:hAnsi="Cambria"/>
          <w:b/>
          <w:bCs/>
          <w:color w:val="auto"/>
          <w:sz w:val="24"/>
          <w:szCs w:val="24"/>
        </w:rPr>
        <w:t xml:space="preserve"> </w:t>
      </w:r>
    </w:p>
    <w:p w14:paraId="4F9E7A56" w14:textId="527E0098" w:rsidR="00235171" w:rsidRDefault="00B07BFC" w:rsidP="00115B88">
      <w:pPr>
        <w:spacing w:before="100" w:beforeAutospacing="1" w:after="100" w:afterAutospacing="1" w:line="300" w:lineRule="atLeast"/>
        <w:jc w:val="both"/>
        <w:rPr>
          <w:rFonts w:ascii="Cambria" w:eastAsia="Times New Roman" w:hAnsi="Cambria" w:cs="Segoe UI"/>
          <w:sz w:val="24"/>
          <w:szCs w:val="24"/>
        </w:rPr>
      </w:pPr>
      <w:r w:rsidRPr="004C4813">
        <w:rPr>
          <w:rFonts w:ascii="Cambria" w:eastAsia="Times New Roman" w:hAnsi="Cambria" w:cs="Segoe UI"/>
          <w:sz w:val="24"/>
          <w:szCs w:val="24"/>
          <w:lang w:val="en-US"/>
        </w:rPr>
        <w:t>The NWT Community Justice Committee Program provides core services to support</w:t>
      </w:r>
      <w:r w:rsidRPr="004C4813">
        <w:rPr>
          <w:rFonts w:ascii="Cambria" w:hAnsi="Cambria" w:cs="Segoe UI"/>
        </w:rPr>
        <w:t xml:space="preserve"> </w:t>
      </w:r>
      <w:r w:rsidRPr="004C4813">
        <w:rPr>
          <w:rFonts w:ascii="Cambria" w:eastAsia="Times New Roman" w:hAnsi="Cambria" w:cs="Segoe UI"/>
          <w:sz w:val="24"/>
          <w:szCs w:val="24"/>
        </w:rPr>
        <w:t>the engagement of communities and justice stakeholders</w:t>
      </w:r>
      <w:r>
        <w:rPr>
          <w:rFonts w:ascii="Cambria" w:eastAsia="Times New Roman" w:hAnsi="Cambria" w:cs="Segoe UI"/>
          <w:sz w:val="24"/>
          <w:szCs w:val="24"/>
        </w:rPr>
        <w:t xml:space="preserve"> in the </w:t>
      </w:r>
      <w:r w:rsidRPr="00B07BFC">
        <w:rPr>
          <w:rFonts w:ascii="Cambria" w:eastAsia="Times New Roman" w:hAnsi="Cambria" w:cs="Segoe UI"/>
          <w:sz w:val="24"/>
          <w:szCs w:val="24"/>
        </w:rPr>
        <w:t>develop</w:t>
      </w:r>
      <w:r>
        <w:rPr>
          <w:rFonts w:ascii="Cambria" w:eastAsia="Times New Roman" w:hAnsi="Cambria" w:cs="Segoe UI"/>
          <w:sz w:val="24"/>
          <w:szCs w:val="24"/>
        </w:rPr>
        <w:t>ment of</w:t>
      </w:r>
      <w:r w:rsidRPr="00B07BFC">
        <w:rPr>
          <w:rFonts w:ascii="Cambria" w:eastAsia="Times New Roman" w:hAnsi="Cambria" w:cs="Segoe UI"/>
          <w:sz w:val="24"/>
          <w:szCs w:val="24"/>
        </w:rPr>
        <w:t xml:space="preserve"> </w:t>
      </w:r>
      <w:r>
        <w:rPr>
          <w:rFonts w:ascii="Cambria" w:eastAsia="Times New Roman" w:hAnsi="Cambria" w:cs="Segoe UI"/>
          <w:sz w:val="24"/>
          <w:szCs w:val="24"/>
        </w:rPr>
        <w:t xml:space="preserve">crime prevention </w:t>
      </w:r>
      <w:r w:rsidRPr="00B07BFC">
        <w:rPr>
          <w:rFonts w:ascii="Cambria" w:eastAsia="Times New Roman" w:hAnsi="Cambria" w:cs="Segoe UI"/>
          <w:sz w:val="24"/>
          <w:szCs w:val="24"/>
        </w:rPr>
        <w:t xml:space="preserve">activities and actions </w:t>
      </w:r>
      <w:r>
        <w:rPr>
          <w:rFonts w:ascii="Cambria" w:eastAsia="Times New Roman" w:hAnsi="Cambria" w:cs="Segoe UI"/>
          <w:sz w:val="24"/>
          <w:szCs w:val="24"/>
        </w:rPr>
        <w:t xml:space="preserve">as well as </w:t>
      </w:r>
      <w:r w:rsidR="00277BC8" w:rsidRPr="00277BC8">
        <w:rPr>
          <w:rFonts w:ascii="Cambria" w:eastAsia="Times New Roman" w:hAnsi="Cambria" w:cs="Segoe UI"/>
          <w:sz w:val="24"/>
          <w:szCs w:val="24"/>
        </w:rPr>
        <w:t xml:space="preserve">work with the </w:t>
      </w:r>
      <w:r w:rsidR="00115B88" w:rsidRPr="00277BC8">
        <w:rPr>
          <w:rFonts w:ascii="Cambria" w:eastAsia="Times New Roman" w:hAnsi="Cambria" w:cs="Segoe UI"/>
          <w:sz w:val="24"/>
          <w:szCs w:val="24"/>
        </w:rPr>
        <w:t>RCMP,</w:t>
      </w:r>
      <w:r w:rsidR="00277BC8" w:rsidRPr="00277BC8">
        <w:rPr>
          <w:rFonts w:ascii="Cambria" w:eastAsia="Times New Roman" w:hAnsi="Cambria" w:cs="Segoe UI"/>
          <w:sz w:val="24"/>
          <w:szCs w:val="24"/>
        </w:rPr>
        <w:t xml:space="preserve"> the Crown</w:t>
      </w:r>
      <w:r w:rsidR="00277BC8">
        <w:rPr>
          <w:rFonts w:ascii="Cambria" w:eastAsia="Times New Roman" w:hAnsi="Cambria" w:cs="Segoe UI"/>
          <w:sz w:val="24"/>
          <w:szCs w:val="24"/>
        </w:rPr>
        <w:t xml:space="preserve"> and offenders</w:t>
      </w:r>
      <w:r w:rsidR="00277BC8" w:rsidRPr="00277BC8">
        <w:rPr>
          <w:rFonts w:ascii="Cambria" w:eastAsia="Times New Roman" w:hAnsi="Cambria" w:cs="Segoe UI"/>
          <w:sz w:val="24"/>
          <w:szCs w:val="24"/>
        </w:rPr>
        <w:t xml:space="preserve">, to </w:t>
      </w:r>
      <w:r w:rsidR="00277BC8">
        <w:rPr>
          <w:rFonts w:ascii="Cambria" w:eastAsia="Times New Roman" w:hAnsi="Cambria" w:cs="Segoe UI"/>
          <w:sz w:val="24"/>
          <w:szCs w:val="24"/>
        </w:rPr>
        <w:t>conduct</w:t>
      </w:r>
      <w:r w:rsidR="00277BC8" w:rsidRPr="00277BC8">
        <w:rPr>
          <w:rFonts w:ascii="Cambria" w:eastAsia="Times New Roman" w:hAnsi="Cambria" w:cs="Segoe UI"/>
          <w:sz w:val="24"/>
          <w:szCs w:val="24"/>
        </w:rPr>
        <w:t xml:space="preserve"> diversions</w:t>
      </w:r>
      <w:r w:rsidR="00277BC8">
        <w:rPr>
          <w:rFonts w:ascii="Cambria" w:eastAsia="Times New Roman" w:hAnsi="Cambria" w:cs="Segoe UI"/>
          <w:sz w:val="24"/>
          <w:szCs w:val="24"/>
        </w:rPr>
        <w:t xml:space="preserve"> and repair harm. </w:t>
      </w:r>
    </w:p>
    <w:p w14:paraId="55995669" w14:textId="7824FEA9" w:rsidR="00A27797" w:rsidRPr="00966A36" w:rsidRDefault="00966A36" w:rsidP="00966A36">
      <w:pPr>
        <w:pStyle w:val="ListParagraph"/>
        <w:numPr>
          <w:ilvl w:val="0"/>
          <w:numId w:val="46"/>
        </w:numPr>
        <w:spacing w:before="100" w:beforeAutospacing="1" w:after="100" w:afterAutospacing="1" w:line="300" w:lineRule="atLeast"/>
        <w:rPr>
          <w:rFonts w:ascii="Cambria" w:eastAsia="Times New Roman" w:hAnsi="Cambria" w:cs="Segoe UI"/>
          <w:b/>
          <w:bCs/>
          <w:sz w:val="24"/>
          <w:szCs w:val="24"/>
        </w:rPr>
      </w:pPr>
      <w:r w:rsidRPr="00966A36">
        <w:rPr>
          <w:rFonts w:ascii="Cambria" w:eastAsia="Times New Roman" w:hAnsi="Cambria" w:cs="Segoe UI"/>
          <w:b/>
          <w:bCs/>
          <w:sz w:val="24"/>
          <w:szCs w:val="24"/>
        </w:rPr>
        <w:t xml:space="preserve">Provides Community -Based </w:t>
      </w:r>
      <w:r w:rsidR="00A27797" w:rsidRPr="00966A36">
        <w:rPr>
          <w:rFonts w:ascii="Cambria" w:eastAsia="Times New Roman" w:hAnsi="Cambria" w:cs="Segoe UI"/>
          <w:b/>
          <w:bCs/>
          <w:sz w:val="24"/>
          <w:szCs w:val="24"/>
        </w:rPr>
        <w:t>Crime Prevention</w:t>
      </w:r>
      <w:r w:rsidRPr="00966A36">
        <w:rPr>
          <w:rFonts w:ascii="Cambria" w:eastAsia="Times New Roman" w:hAnsi="Cambria" w:cs="Segoe UI"/>
          <w:b/>
          <w:bCs/>
          <w:sz w:val="24"/>
          <w:szCs w:val="24"/>
        </w:rPr>
        <w:t xml:space="preserve"> Engagement and</w:t>
      </w:r>
      <w:r w:rsidR="00A27797" w:rsidRPr="00966A36">
        <w:rPr>
          <w:rFonts w:ascii="Cambria" w:eastAsia="Times New Roman" w:hAnsi="Cambria" w:cs="Segoe UI"/>
          <w:b/>
          <w:bCs/>
          <w:sz w:val="24"/>
          <w:szCs w:val="24"/>
        </w:rPr>
        <w:t xml:space="preserve"> Program</w:t>
      </w:r>
      <w:r w:rsidRPr="00966A36">
        <w:rPr>
          <w:rFonts w:ascii="Cambria" w:eastAsia="Times New Roman" w:hAnsi="Cambria" w:cs="Segoe UI"/>
          <w:b/>
          <w:bCs/>
          <w:sz w:val="24"/>
          <w:szCs w:val="24"/>
        </w:rPr>
        <w:t>ming</w:t>
      </w:r>
      <w:r w:rsidR="00A27797" w:rsidRPr="00966A36">
        <w:rPr>
          <w:rFonts w:ascii="Cambria" w:eastAsia="Times New Roman" w:hAnsi="Cambria" w:cs="Segoe UI"/>
          <w:b/>
          <w:bCs/>
          <w:sz w:val="24"/>
          <w:szCs w:val="24"/>
        </w:rPr>
        <w:t xml:space="preserve"> </w:t>
      </w:r>
    </w:p>
    <w:p w14:paraId="5E956CE1" w14:textId="69A27E7C" w:rsidR="00A27797" w:rsidRDefault="00A27797" w:rsidP="00A27797">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Conduct annual community consultation, engagements and form partnerships to develop annual community-based priorities to fund crime prevention programming.  </w:t>
      </w:r>
    </w:p>
    <w:p w14:paraId="1820F937" w14:textId="77777777" w:rsidR="00A27797" w:rsidRDefault="00A27797" w:rsidP="00A27797">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Complete Community Justice Committee funding agreement administration, applications, monitoring and reporting. </w:t>
      </w:r>
    </w:p>
    <w:p w14:paraId="642A8734" w14:textId="4F99EA4C" w:rsidR="00A27797" w:rsidRDefault="00A27797" w:rsidP="00A27797">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Recruit Committee volunteers, coordinate and submit </w:t>
      </w:r>
      <w:r w:rsidR="00575702">
        <w:rPr>
          <w:rFonts w:ascii="Cambria" w:eastAsia="Times New Roman" w:hAnsi="Cambria" w:cs="Segoe UI"/>
          <w:sz w:val="24"/>
          <w:szCs w:val="24"/>
          <w:lang w:val="en-US"/>
        </w:rPr>
        <w:t xml:space="preserve">Community Justice </w:t>
      </w:r>
      <w:r>
        <w:rPr>
          <w:rFonts w:ascii="Cambria" w:eastAsia="Times New Roman" w:hAnsi="Cambria" w:cs="Segoe UI"/>
          <w:sz w:val="24"/>
          <w:szCs w:val="24"/>
          <w:lang w:val="en-US"/>
        </w:rPr>
        <w:t>criminal records checks and Ministerial appointments</w:t>
      </w:r>
      <w:r w:rsidRPr="00A27797">
        <w:rPr>
          <w:rFonts w:ascii="Cambria" w:eastAsia="Times New Roman" w:hAnsi="Cambria" w:cs="Segoe UI"/>
          <w:sz w:val="24"/>
          <w:szCs w:val="24"/>
          <w:lang w:val="en-US"/>
        </w:rPr>
        <w:t xml:space="preserve"> </w:t>
      </w:r>
      <w:r>
        <w:rPr>
          <w:rFonts w:ascii="Cambria" w:eastAsia="Times New Roman" w:hAnsi="Cambria" w:cs="Segoe UI"/>
          <w:sz w:val="24"/>
          <w:szCs w:val="24"/>
          <w:lang w:val="en-US"/>
        </w:rPr>
        <w:t xml:space="preserve">and </w:t>
      </w:r>
      <w:r w:rsidR="00575702">
        <w:rPr>
          <w:rFonts w:ascii="Cambria" w:eastAsia="Times New Roman" w:hAnsi="Cambria" w:cs="Segoe UI"/>
          <w:sz w:val="24"/>
          <w:szCs w:val="24"/>
          <w:lang w:val="en-US"/>
        </w:rPr>
        <w:t>Community Justice</w:t>
      </w:r>
      <w:r>
        <w:rPr>
          <w:rFonts w:ascii="Cambria" w:eastAsia="Times New Roman" w:hAnsi="Cambria" w:cs="Segoe UI"/>
          <w:sz w:val="24"/>
          <w:szCs w:val="24"/>
          <w:lang w:val="en-US"/>
        </w:rPr>
        <w:t xml:space="preserve"> honorarium</w:t>
      </w:r>
      <w:r w:rsidR="00575702">
        <w:rPr>
          <w:rFonts w:ascii="Cambria" w:eastAsia="Times New Roman" w:hAnsi="Cambria" w:cs="Segoe UI"/>
          <w:sz w:val="24"/>
          <w:szCs w:val="24"/>
          <w:lang w:val="en-US"/>
        </w:rPr>
        <w:t>s</w:t>
      </w:r>
      <w:r>
        <w:rPr>
          <w:rFonts w:ascii="Cambria" w:eastAsia="Times New Roman" w:hAnsi="Cambria" w:cs="Segoe UI"/>
          <w:sz w:val="24"/>
          <w:szCs w:val="24"/>
          <w:lang w:val="en-US"/>
        </w:rPr>
        <w:t xml:space="preserve">. </w:t>
      </w:r>
    </w:p>
    <w:p w14:paraId="1FE76399" w14:textId="5EBE40F2" w:rsidR="00966A36" w:rsidRDefault="00966A36" w:rsidP="00115B88">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Complete </w:t>
      </w:r>
      <w:r w:rsidR="00575702">
        <w:rPr>
          <w:rFonts w:ascii="Cambria" w:eastAsia="Times New Roman" w:hAnsi="Cambria" w:cs="Segoe UI"/>
          <w:sz w:val="24"/>
          <w:szCs w:val="24"/>
          <w:lang w:val="en-US"/>
        </w:rPr>
        <w:t xml:space="preserve">Community </w:t>
      </w:r>
      <w:proofErr w:type="gramStart"/>
      <w:r w:rsidR="00575702">
        <w:rPr>
          <w:rFonts w:ascii="Cambria" w:eastAsia="Times New Roman" w:hAnsi="Cambria" w:cs="Segoe UI"/>
          <w:sz w:val="24"/>
          <w:szCs w:val="24"/>
          <w:lang w:val="en-US"/>
        </w:rPr>
        <w:t xml:space="preserve">Justice </w:t>
      </w:r>
      <w:r>
        <w:rPr>
          <w:rFonts w:ascii="Cambria" w:eastAsia="Times New Roman" w:hAnsi="Cambria" w:cs="Segoe UI"/>
          <w:sz w:val="24"/>
          <w:szCs w:val="24"/>
          <w:lang w:val="en-US"/>
        </w:rPr>
        <w:t xml:space="preserve"> onboarding</w:t>
      </w:r>
      <w:proofErr w:type="gramEnd"/>
      <w:r>
        <w:rPr>
          <w:rFonts w:ascii="Cambria" w:eastAsia="Times New Roman" w:hAnsi="Cambria" w:cs="Segoe UI"/>
          <w:sz w:val="24"/>
          <w:szCs w:val="24"/>
          <w:lang w:val="en-US"/>
        </w:rPr>
        <w:t xml:space="preserve"> and training, attend </w:t>
      </w:r>
      <w:r w:rsidRPr="00115B88">
        <w:rPr>
          <w:rFonts w:ascii="Cambria" w:eastAsia="Times New Roman" w:hAnsi="Cambria" w:cs="Segoe UI"/>
          <w:sz w:val="24"/>
          <w:szCs w:val="24"/>
          <w:lang w:val="en-US"/>
        </w:rPr>
        <w:t>Call</w:t>
      </w:r>
      <w:r>
        <w:rPr>
          <w:rFonts w:ascii="Cambria" w:eastAsia="Times New Roman" w:hAnsi="Cambria" w:cs="Segoe UI"/>
          <w:sz w:val="24"/>
          <w:szCs w:val="24"/>
          <w:lang w:val="en-US"/>
        </w:rPr>
        <w:t>s</w:t>
      </w:r>
      <w:r w:rsidRPr="00115B88">
        <w:rPr>
          <w:rFonts w:ascii="Cambria" w:eastAsia="Times New Roman" w:hAnsi="Cambria" w:cs="Segoe UI"/>
          <w:sz w:val="24"/>
          <w:szCs w:val="24"/>
          <w:lang w:val="en-US"/>
        </w:rPr>
        <w:t xml:space="preserve"> of Practice meetings </w:t>
      </w:r>
      <w:r>
        <w:rPr>
          <w:rFonts w:ascii="Cambria" w:eastAsia="Times New Roman" w:hAnsi="Cambria" w:cs="Segoe UI"/>
          <w:sz w:val="24"/>
          <w:szCs w:val="24"/>
          <w:lang w:val="en-US"/>
        </w:rPr>
        <w:t xml:space="preserve">with </w:t>
      </w:r>
      <w:r w:rsidRPr="00115B88">
        <w:rPr>
          <w:rFonts w:ascii="Cambria" w:eastAsia="Times New Roman" w:hAnsi="Cambria" w:cs="Segoe UI"/>
          <w:sz w:val="24"/>
          <w:szCs w:val="24"/>
          <w:lang w:val="en-US"/>
        </w:rPr>
        <w:t>Community Justice Division</w:t>
      </w:r>
      <w:r>
        <w:rPr>
          <w:rFonts w:ascii="Cambria" w:eastAsia="Times New Roman" w:hAnsi="Cambria" w:cs="Segoe UI"/>
          <w:sz w:val="24"/>
          <w:szCs w:val="24"/>
          <w:lang w:val="en-US"/>
        </w:rPr>
        <w:t xml:space="preserve">. </w:t>
      </w:r>
    </w:p>
    <w:p w14:paraId="7C4135D7" w14:textId="0782EF2D" w:rsidR="00115B88" w:rsidRPr="00966A36" w:rsidRDefault="00115B88" w:rsidP="00966A36">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Provide </w:t>
      </w:r>
      <w:r w:rsidRPr="00970450">
        <w:rPr>
          <w:rFonts w:ascii="Cambria" w:eastAsia="Times New Roman" w:hAnsi="Cambria" w:cs="Segoe UI"/>
          <w:sz w:val="24"/>
          <w:szCs w:val="24"/>
          <w:lang w:val="en-US"/>
        </w:rPr>
        <w:t>community safety crime prevention and public education.</w:t>
      </w:r>
    </w:p>
    <w:p w14:paraId="7F6CF043" w14:textId="55D6A172" w:rsidR="00115B88" w:rsidRPr="00966A36" w:rsidRDefault="00A27797" w:rsidP="00115B88">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Complete annual CJC work planning, budget and reporting. </w:t>
      </w:r>
    </w:p>
    <w:p w14:paraId="3F292129" w14:textId="081A1DE3" w:rsidR="00A27797" w:rsidRPr="00966A36" w:rsidRDefault="00966A36" w:rsidP="00966A36">
      <w:pPr>
        <w:pStyle w:val="ListParagraph"/>
        <w:numPr>
          <w:ilvl w:val="0"/>
          <w:numId w:val="46"/>
        </w:numPr>
        <w:spacing w:before="100" w:beforeAutospacing="1" w:after="100" w:afterAutospacing="1" w:line="300" w:lineRule="atLeast"/>
        <w:rPr>
          <w:rFonts w:ascii="Cambria" w:eastAsia="Times New Roman" w:hAnsi="Cambria" w:cs="Segoe UI"/>
          <w:b/>
          <w:bCs/>
          <w:sz w:val="24"/>
          <w:szCs w:val="24"/>
          <w:lang w:val="en-US"/>
        </w:rPr>
      </w:pPr>
      <w:r w:rsidRPr="00966A36">
        <w:rPr>
          <w:rFonts w:ascii="Cambria" w:eastAsia="Times New Roman" w:hAnsi="Cambria" w:cs="Segoe UI"/>
          <w:b/>
          <w:bCs/>
          <w:sz w:val="24"/>
          <w:szCs w:val="24"/>
          <w:lang w:val="en-US"/>
        </w:rPr>
        <w:t xml:space="preserve">Provides Community-Based </w:t>
      </w:r>
      <w:r w:rsidR="00A27797" w:rsidRPr="00966A36">
        <w:rPr>
          <w:rFonts w:ascii="Cambria" w:eastAsia="Times New Roman" w:hAnsi="Cambria" w:cs="Segoe UI"/>
          <w:b/>
          <w:bCs/>
          <w:sz w:val="24"/>
          <w:szCs w:val="24"/>
          <w:lang w:val="en-US"/>
        </w:rPr>
        <w:t>Diversion</w:t>
      </w:r>
      <w:r w:rsidRPr="00966A36">
        <w:rPr>
          <w:rFonts w:ascii="Cambria" w:eastAsia="Times New Roman" w:hAnsi="Cambria" w:cs="Segoe UI"/>
          <w:b/>
          <w:bCs/>
          <w:sz w:val="24"/>
          <w:szCs w:val="24"/>
          <w:lang w:val="en-US"/>
        </w:rPr>
        <w:t>s</w:t>
      </w:r>
      <w:r w:rsidR="00A27797" w:rsidRPr="00966A36">
        <w:rPr>
          <w:rFonts w:ascii="Cambria" w:eastAsia="Times New Roman" w:hAnsi="Cambria" w:cs="Segoe UI"/>
          <w:b/>
          <w:bCs/>
          <w:sz w:val="24"/>
          <w:szCs w:val="24"/>
          <w:lang w:val="en-US"/>
        </w:rPr>
        <w:t xml:space="preserve"> </w:t>
      </w:r>
      <w:r w:rsidRPr="00966A36">
        <w:rPr>
          <w:rFonts w:ascii="Cambria" w:eastAsia="Times New Roman" w:hAnsi="Cambria" w:cs="Segoe UI"/>
          <w:b/>
          <w:bCs/>
          <w:sz w:val="24"/>
          <w:szCs w:val="24"/>
          <w:lang w:val="en-US"/>
        </w:rPr>
        <w:t xml:space="preserve">and </w:t>
      </w:r>
      <w:r w:rsidR="00115B88" w:rsidRPr="00966A36">
        <w:rPr>
          <w:rFonts w:ascii="Cambria" w:eastAsia="Times New Roman" w:hAnsi="Cambria" w:cs="Segoe UI"/>
          <w:b/>
          <w:bCs/>
          <w:sz w:val="24"/>
          <w:szCs w:val="24"/>
          <w:lang w:val="en-US"/>
        </w:rPr>
        <w:t xml:space="preserve">Administration </w:t>
      </w:r>
    </w:p>
    <w:p w14:paraId="4EF4451E" w14:textId="29E537FB" w:rsidR="00A845C9" w:rsidRDefault="00A845C9" w:rsidP="00A845C9">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Develops and follows practices and procedures to support completion of diversion referrals, intakes, hearings and contracts. </w:t>
      </w:r>
    </w:p>
    <w:p w14:paraId="5275F8EB" w14:textId="77777777" w:rsidR="00A27797" w:rsidRDefault="00A27797" w:rsidP="00970450">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Receives, </w:t>
      </w:r>
      <w:r w:rsidR="00235171">
        <w:rPr>
          <w:rFonts w:ascii="Cambria" w:eastAsia="Times New Roman" w:hAnsi="Cambria" w:cs="Segoe UI"/>
          <w:sz w:val="24"/>
          <w:szCs w:val="24"/>
          <w:lang w:val="en-US"/>
        </w:rPr>
        <w:t>review</w:t>
      </w:r>
      <w:r>
        <w:rPr>
          <w:rFonts w:ascii="Cambria" w:eastAsia="Times New Roman" w:hAnsi="Cambria" w:cs="Segoe UI"/>
          <w:sz w:val="24"/>
          <w:szCs w:val="24"/>
          <w:lang w:val="en-US"/>
        </w:rPr>
        <w:t xml:space="preserve">s, </w:t>
      </w:r>
      <w:r w:rsidR="00235171">
        <w:rPr>
          <w:rFonts w:ascii="Cambria" w:eastAsia="Times New Roman" w:hAnsi="Cambria" w:cs="Segoe UI"/>
          <w:sz w:val="24"/>
          <w:szCs w:val="24"/>
          <w:lang w:val="en-US"/>
        </w:rPr>
        <w:t>screen</w:t>
      </w:r>
      <w:r>
        <w:rPr>
          <w:rFonts w:ascii="Cambria" w:eastAsia="Times New Roman" w:hAnsi="Cambria" w:cs="Segoe UI"/>
          <w:sz w:val="24"/>
          <w:szCs w:val="24"/>
          <w:lang w:val="en-US"/>
        </w:rPr>
        <w:t>s, tracks and monitors</w:t>
      </w:r>
      <w:r w:rsidR="00235171">
        <w:rPr>
          <w:rFonts w:ascii="Cambria" w:eastAsia="Times New Roman" w:hAnsi="Cambria" w:cs="Segoe UI"/>
          <w:sz w:val="24"/>
          <w:szCs w:val="24"/>
          <w:lang w:val="en-US"/>
        </w:rPr>
        <w:t xml:space="preserve"> diversion referrals</w:t>
      </w:r>
      <w:r>
        <w:rPr>
          <w:rFonts w:ascii="Cambria" w:eastAsia="Times New Roman" w:hAnsi="Cambria" w:cs="Segoe UI"/>
          <w:sz w:val="24"/>
          <w:szCs w:val="24"/>
          <w:lang w:val="en-US"/>
        </w:rPr>
        <w:t xml:space="preserve">. </w:t>
      </w:r>
    </w:p>
    <w:p w14:paraId="717EF442" w14:textId="77777777" w:rsidR="00966A36" w:rsidRPr="007B1FF9" w:rsidRDefault="00966A36" w:rsidP="00966A36">
      <w:pPr>
        <w:numPr>
          <w:ilvl w:val="0"/>
          <w:numId w:val="41"/>
        </w:numPr>
        <w:spacing w:before="100" w:beforeAutospacing="1" w:after="100" w:afterAutospacing="1" w:line="300" w:lineRule="atLeast"/>
        <w:rPr>
          <w:rFonts w:ascii="Cambria" w:eastAsia="Times New Roman" w:hAnsi="Cambria" w:cs="Segoe UI"/>
          <w:sz w:val="24"/>
          <w:szCs w:val="24"/>
          <w:lang w:val="en-US"/>
        </w:rPr>
      </w:pPr>
      <w:r w:rsidRPr="007B1FF9">
        <w:rPr>
          <w:rFonts w:ascii="Cambria" w:eastAsia="Times New Roman" w:hAnsi="Cambria" w:cs="Segoe UI"/>
          <w:sz w:val="24"/>
          <w:szCs w:val="24"/>
          <w:lang w:val="en-US"/>
        </w:rPr>
        <w:t>Ensure Indigenous values and cultural practices guide diversion and restorative processes.</w:t>
      </w:r>
    </w:p>
    <w:p w14:paraId="71EE0D0E" w14:textId="77777777" w:rsidR="00A27797" w:rsidRDefault="00A27797" w:rsidP="00970450">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M</w:t>
      </w:r>
      <w:r w:rsidR="00235171">
        <w:rPr>
          <w:rFonts w:ascii="Cambria" w:eastAsia="Times New Roman" w:hAnsi="Cambria" w:cs="Segoe UI"/>
          <w:sz w:val="24"/>
          <w:szCs w:val="24"/>
          <w:lang w:val="en-US"/>
        </w:rPr>
        <w:t>eet</w:t>
      </w:r>
      <w:r>
        <w:rPr>
          <w:rFonts w:ascii="Cambria" w:eastAsia="Times New Roman" w:hAnsi="Cambria" w:cs="Segoe UI"/>
          <w:sz w:val="24"/>
          <w:szCs w:val="24"/>
          <w:lang w:val="en-US"/>
        </w:rPr>
        <w:t>s</w:t>
      </w:r>
      <w:r w:rsidR="00235171">
        <w:rPr>
          <w:rFonts w:ascii="Cambria" w:eastAsia="Times New Roman" w:hAnsi="Cambria" w:cs="Segoe UI"/>
          <w:sz w:val="24"/>
          <w:szCs w:val="24"/>
          <w:lang w:val="en-US"/>
        </w:rPr>
        <w:t xml:space="preserve"> with offenders</w:t>
      </w:r>
      <w:r>
        <w:rPr>
          <w:rFonts w:ascii="Cambria" w:eastAsia="Times New Roman" w:hAnsi="Cambria" w:cs="Segoe UI"/>
          <w:sz w:val="24"/>
          <w:szCs w:val="24"/>
          <w:lang w:val="en-US"/>
        </w:rPr>
        <w:t xml:space="preserve">, Committee, Crown and RCMP to discuss responsibilities, coordinate and document committee hearing and sanctions. </w:t>
      </w:r>
    </w:p>
    <w:p w14:paraId="284AC234" w14:textId="1087F925" w:rsidR="00235171" w:rsidRDefault="00A27797" w:rsidP="00970450">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lastRenderedPageBreak/>
        <w:t>Monitor</w:t>
      </w:r>
      <w:r w:rsidR="00115B88">
        <w:rPr>
          <w:rFonts w:ascii="Cambria" w:eastAsia="Times New Roman" w:hAnsi="Cambria" w:cs="Segoe UI"/>
          <w:sz w:val="24"/>
          <w:szCs w:val="24"/>
          <w:lang w:val="en-US"/>
        </w:rPr>
        <w:t>s</w:t>
      </w:r>
      <w:r>
        <w:rPr>
          <w:rFonts w:ascii="Cambria" w:eastAsia="Times New Roman" w:hAnsi="Cambria" w:cs="Segoe UI"/>
          <w:sz w:val="24"/>
          <w:szCs w:val="24"/>
          <w:lang w:val="en-US"/>
        </w:rPr>
        <w:t xml:space="preserve"> court docket</w:t>
      </w:r>
      <w:r w:rsidR="00575702">
        <w:rPr>
          <w:rFonts w:ascii="Cambria" w:eastAsia="Times New Roman" w:hAnsi="Cambria" w:cs="Segoe UI"/>
          <w:sz w:val="24"/>
          <w:szCs w:val="24"/>
          <w:lang w:val="en-US"/>
        </w:rPr>
        <w:t>,</w:t>
      </w:r>
      <w:r w:rsidR="00115B88">
        <w:rPr>
          <w:rFonts w:ascii="Cambria" w:eastAsia="Times New Roman" w:hAnsi="Cambria" w:cs="Segoe UI"/>
          <w:sz w:val="24"/>
          <w:szCs w:val="24"/>
          <w:lang w:val="en-US"/>
        </w:rPr>
        <w:t xml:space="preserve"> </w:t>
      </w:r>
      <w:proofErr w:type="gramStart"/>
      <w:r w:rsidR="00115B88">
        <w:rPr>
          <w:rFonts w:ascii="Cambria" w:eastAsia="Times New Roman" w:hAnsi="Cambria" w:cs="Segoe UI"/>
          <w:sz w:val="24"/>
          <w:szCs w:val="24"/>
          <w:lang w:val="en-US"/>
        </w:rPr>
        <w:t>attends</w:t>
      </w:r>
      <w:proofErr w:type="gramEnd"/>
      <w:r w:rsidR="00115B88">
        <w:rPr>
          <w:rFonts w:ascii="Cambria" w:eastAsia="Times New Roman" w:hAnsi="Cambria" w:cs="Segoe UI"/>
          <w:sz w:val="24"/>
          <w:szCs w:val="24"/>
          <w:lang w:val="en-US"/>
        </w:rPr>
        <w:t xml:space="preserve"> court sittings</w:t>
      </w:r>
      <w:r>
        <w:rPr>
          <w:rFonts w:ascii="Cambria" w:eastAsia="Times New Roman" w:hAnsi="Cambria" w:cs="Segoe UI"/>
          <w:sz w:val="24"/>
          <w:szCs w:val="24"/>
          <w:lang w:val="en-US"/>
        </w:rPr>
        <w:t>, provide</w:t>
      </w:r>
      <w:r w:rsidR="00115B88">
        <w:rPr>
          <w:rFonts w:ascii="Cambria" w:eastAsia="Times New Roman" w:hAnsi="Cambria" w:cs="Segoe UI"/>
          <w:sz w:val="24"/>
          <w:szCs w:val="24"/>
          <w:lang w:val="en-US"/>
        </w:rPr>
        <w:t>s</w:t>
      </w:r>
      <w:r>
        <w:rPr>
          <w:rFonts w:ascii="Cambria" w:eastAsia="Times New Roman" w:hAnsi="Cambria" w:cs="Segoe UI"/>
          <w:sz w:val="24"/>
          <w:szCs w:val="24"/>
          <w:lang w:val="en-US"/>
        </w:rPr>
        <w:t xml:space="preserve"> outreach and updates to Crown and RCMP on progress of offender, completion of diversion sanctions.  </w:t>
      </w:r>
    </w:p>
    <w:p w14:paraId="32878753" w14:textId="77777777" w:rsidR="00966A36" w:rsidRDefault="00A27797" w:rsidP="00966A36">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Complete client reporting and documentation</w:t>
      </w:r>
      <w:r w:rsidR="00115B88">
        <w:rPr>
          <w:rFonts w:ascii="Cambria" w:eastAsia="Times New Roman" w:hAnsi="Cambria" w:cs="Segoe UI"/>
          <w:sz w:val="24"/>
          <w:szCs w:val="24"/>
          <w:lang w:val="en-US"/>
        </w:rPr>
        <w:t xml:space="preserve"> to Crown or RCMP within </w:t>
      </w:r>
      <w:r w:rsidR="00115B88" w:rsidRPr="00115B88">
        <w:rPr>
          <w:rFonts w:ascii="Cambria" w:eastAsia="Times New Roman" w:hAnsi="Cambria" w:cs="Segoe UI"/>
          <w:sz w:val="24"/>
          <w:szCs w:val="24"/>
        </w:rPr>
        <w:t>six months</w:t>
      </w:r>
      <w:r>
        <w:rPr>
          <w:rFonts w:ascii="Cambria" w:eastAsia="Times New Roman" w:hAnsi="Cambria" w:cs="Segoe UI"/>
          <w:sz w:val="24"/>
          <w:szCs w:val="24"/>
          <w:lang w:val="en-US"/>
        </w:rPr>
        <w:t xml:space="preserve">. </w:t>
      </w:r>
    </w:p>
    <w:p w14:paraId="6D4D7031" w14:textId="7B924ACB" w:rsidR="00AF76B2" w:rsidRPr="00966A36" w:rsidRDefault="004C4813" w:rsidP="00966A36">
      <w:pPr>
        <w:pStyle w:val="ListParagraph"/>
        <w:numPr>
          <w:ilvl w:val="0"/>
          <w:numId w:val="46"/>
        </w:numPr>
        <w:spacing w:before="100" w:beforeAutospacing="1" w:after="100" w:afterAutospacing="1" w:line="300" w:lineRule="atLeast"/>
        <w:rPr>
          <w:rFonts w:ascii="Cambria" w:eastAsia="Times New Roman" w:hAnsi="Cambria" w:cs="Segoe UI"/>
          <w:sz w:val="24"/>
          <w:szCs w:val="24"/>
          <w:lang w:val="en-US"/>
        </w:rPr>
      </w:pPr>
      <w:r w:rsidRPr="00966A36">
        <w:rPr>
          <w:rFonts w:ascii="Cambria" w:eastAsia="Times New Roman" w:hAnsi="Cambria" w:cs="Segoe UI"/>
          <w:b/>
          <w:bCs/>
          <w:sz w:val="24"/>
          <w:szCs w:val="24"/>
          <w:lang w:val="en-US"/>
        </w:rPr>
        <w:t xml:space="preserve">Community-Based Agency </w:t>
      </w:r>
      <w:r>
        <w:rPr>
          <w:rFonts w:ascii="Cambria" w:eastAsia="Times New Roman" w:hAnsi="Cambria" w:cs="Segoe UI"/>
          <w:b/>
          <w:bCs/>
          <w:sz w:val="24"/>
          <w:szCs w:val="24"/>
          <w:lang w:val="en-US"/>
        </w:rPr>
        <w:t>R</w:t>
      </w:r>
      <w:r w:rsidRPr="00966A36">
        <w:rPr>
          <w:rFonts w:ascii="Cambria" w:eastAsia="Times New Roman" w:hAnsi="Cambria" w:cs="Segoe UI"/>
          <w:b/>
          <w:bCs/>
          <w:sz w:val="24"/>
          <w:szCs w:val="24"/>
          <w:lang w:val="en-US"/>
        </w:rPr>
        <w:t xml:space="preserve">esponsibilities </w:t>
      </w:r>
    </w:p>
    <w:p w14:paraId="4ED5ED54" w14:textId="739914FD" w:rsidR="00AF76B2" w:rsidRPr="00AF76B2" w:rsidRDefault="00AF76B2" w:rsidP="00AF76B2">
      <w:pPr>
        <w:spacing w:before="100" w:beforeAutospacing="1" w:after="100" w:afterAutospacing="1" w:line="300" w:lineRule="atLeast"/>
        <w:jc w:val="both"/>
        <w:outlineLvl w:val="3"/>
        <w:rPr>
          <w:rFonts w:ascii="Cambria" w:eastAsia="Times New Roman" w:hAnsi="Cambria" w:cs="Segoe UI"/>
          <w:b/>
          <w:bCs/>
          <w:sz w:val="24"/>
          <w:szCs w:val="24"/>
          <w:lang w:val="en-US"/>
        </w:rPr>
      </w:pPr>
      <w:r w:rsidRPr="00AF76B2">
        <w:rPr>
          <w:rFonts w:ascii="Cambria" w:eastAsia="Times New Roman" w:hAnsi="Cambria" w:cs="Segoe UI"/>
          <w:b/>
          <w:bCs/>
          <w:sz w:val="24"/>
          <w:szCs w:val="24"/>
          <w:lang w:val="en-US"/>
        </w:rPr>
        <w:t>Staffing Responsibilities</w:t>
      </w:r>
    </w:p>
    <w:p w14:paraId="63A03174" w14:textId="43CE6DDD"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Hiring, supervising, training, and performance management of the Community Justice Coordinator (</w:t>
      </w:r>
      <w:r w:rsidR="00575702" w:rsidRPr="00AF76B2">
        <w:rPr>
          <w:rFonts w:ascii="Cambria" w:eastAsia="Times New Roman" w:hAnsi="Cambria" w:cs="Segoe UI"/>
          <w:sz w:val="24"/>
          <w:szCs w:val="24"/>
          <w:lang w:val="en-US"/>
        </w:rPr>
        <w:t>C</w:t>
      </w:r>
      <w:r w:rsidR="00575702">
        <w:rPr>
          <w:rFonts w:ascii="Cambria" w:eastAsia="Times New Roman" w:hAnsi="Cambria" w:cs="Segoe UI"/>
          <w:sz w:val="24"/>
          <w:szCs w:val="24"/>
          <w:lang w:val="en-US"/>
        </w:rPr>
        <w:t>oordinator</w:t>
      </w:r>
      <w:r w:rsidRPr="00AF76B2">
        <w:rPr>
          <w:rFonts w:ascii="Cambria" w:eastAsia="Times New Roman" w:hAnsi="Cambria" w:cs="Segoe UI"/>
          <w:sz w:val="24"/>
          <w:szCs w:val="24"/>
          <w:lang w:val="en-US"/>
        </w:rPr>
        <w:t>).</w:t>
      </w:r>
    </w:p>
    <w:p w14:paraId="13960D7A" w14:textId="61598AFA"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Supporting the </w:t>
      </w:r>
      <w:r w:rsidR="00575702" w:rsidRPr="00AF76B2">
        <w:rPr>
          <w:rFonts w:ascii="Cambria" w:eastAsia="Times New Roman" w:hAnsi="Cambria" w:cs="Segoe UI"/>
          <w:sz w:val="24"/>
          <w:szCs w:val="24"/>
          <w:lang w:val="en-US"/>
        </w:rPr>
        <w:t>Coordinator</w:t>
      </w:r>
      <w:r w:rsidRPr="00AF76B2">
        <w:rPr>
          <w:rFonts w:ascii="Cambria" w:eastAsia="Times New Roman" w:hAnsi="Cambria" w:cs="Segoe UI"/>
          <w:sz w:val="24"/>
          <w:szCs w:val="24"/>
          <w:lang w:val="en-US"/>
        </w:rPr>
        <w:t xml:space="preserve"> to administer activities described in the Workplan,</w:t>
      </w:r>
      <w:r w:rsidR="007528A0">
        <w:rPr>
          <w:rFonts w:ascii="Cambria" w:eastAsia="Times New Roman" w:hAnsi="Cambria" w:cs="Segoe UI"/>
          <w:sz w:val="24"/>
          <w:szCs w:val="24"/>
          <w:lang w:val="en-US"/>
        </w:rPr>
        <w:t xml:space="preserve"> </w:t>
      </w:r>
      <w:r w:rsidRPr="00AF76B2">
        <w:rPr>
          <w:rFonts w:ascii="Cambria" w:eastAsia="Times New Roman" w:hAnsi="Cambria" w:cs="Segoe UI"/>
          <w:sz w:val="24"/>
          <w:szCs w:val="24"/>
          <w:lang w:val="en-US"/>
        </w:rPr>
        <w:t>Budget, Community Consultation, Letter of Collaboration</w:t>
      </w:r>
      <w:r w:rsidR="007528A0">
        <w:rPr>
          <w:rFonts w:ascii="Cambria" w:eastAsia="Times New Roman" w:hAnsi="Cambria" w:cs="Segoe UI"/>
          <w:sz w:val="24"/>
          <w:szCs w:val="24"/>
          <w:lang w:val="en-US"/>
        </w:rPr>
        <w:t>, and any addenda related to activity administration attached to the relevant Contribution Agreement.</w:t>
      </w:r>
    </w:p>
    <w:p w14:paraId="7E8FCF18" w14:textId="799E33F6"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Ensuring the </w:t>
      </w:r>
      <w:r w:rsidR="00575702" w:rsidRPr="00AF76B2">
        <w:rPr>
          <w:rFonts w:ascii="Cambria" w:eastAsia="Times New Roman" w:hAnsi="Cambria" w:cs="Segoe UI"/>
          <w:sz w:val="24"/>
          <w:szCs w:val="24"/>
          <w:lang w:val="en-US"/>
        </w:rPr>
        <w:t>Coordinator</w:t>
      </w:r>
      <w:r w:rsidRPr="00AF76B2">
        <w:rPr>
          <w:rFonts w:ascii="Cambria" w:eastAsia="Times New Roman" w:hAnsi="Cambria" w:cs="Segoe UI"/>
          <w:sz w:val="24"/>
          <w:szCs w:val="24"/>
          <w:lang w:val="en-US"/>
        </w:rPr>
        <w:t xml:space="preserve"> completes mandatory Community Justice Division onboarding within 30 business days of hire</w:t>
      </w:r>
      <w:r w:rsidR="007528A0">
        <w:rPr>
          <w:rFonts w:ascii="Cambria" w:eastAsia="Times New Roman" w:hAnsi="Cambria" w:cs="Segoe UI"/>
          <w:sz w:val="24"/>
          <w:szCs w:val="24"/>
          <w:lang w:val="en-US"/>
        </w:rPr>
        <w:t xml:space="preserve"> and attends any ongoing training as required by the </w:t>
      </w:r>
      <w:r w:rsidR="00575702">
        <w:rPr>
          <w:rFonts w:ascii="Cambria" w:eastAsia="Times New Roman" w:hAnsi="Cambria" w:cs="Segoe UI"/>
          <w:sz w:val="24"/>
          <w:szCs w:val="24"/>
          <w:lang w:val="en-US"/>
        </w:rPr>
        <w:t>GNWT’s</w:t>
      </w:r>
      <w:r w:rsidR="007528A0">
        <w:rPr>
          <w:rFonts w:ascii="Cambria" w:eastAsia="Times New Roman" w:hAnsi="Cambria" w:cs="Segoe UI"/>
          <w:sz w:val="24"/>
          <w:szCs w:val="24"/>
          <w:lang w:val="en-US"/>
        </w:rPr>
        <w:t xml:space="preserve"> Community Justice division.</w:t>
      </w:r>
    </w:p>
    <w:p w14:paraId="6E08BA63" w14:textId="3A7C878A"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Enabling regular consultation with community leaders and </w:t>
      </w:r>
      <w:r w:rsidR="007528A0">
        <w:rPr>
          <w:rFonts w:ascii="Cambria" w:eastAsia="Times New Roman" w:hAnsi="Cambria" w:cs="Segoe UI"/>
          <w:sz w:val="24"/>
          <w:szCs w:val="24"/>
          <w:lang w:val="en-US"/>
        </w:rPr>
        <w:t xml:space="preserve">service </w:t>
      </w:r>
      <w:r w:rsidRPr="00AF76B2">
        <w:rPr>
          <w:rFonts w:ascii="Cambria" w:eastAsia="Times New Roman" w:hAnsi="Cambria" w:cs="Segoe UI"/>
          <w:sz w:val="24"/>
          <w:szCs w:val="24"/>
          <w:lang w:val="en-US"/>
        </w:rPr>
        <w:t>partners to identify justice priorities</w:t>
      </w:r>
      <w:r w:rsidR="007528A0">
        <w:rPr>
          <w:rFonts w:ascii="Cambria" w:eastAsia="Times New Roman" w:hAnsi="Cambria" w:cs="Segoe UI"/>
          <w:sz w:val="24"/>
          <w:szCs w:val="24"/>
          <w:lang w:val="en-US"/>
        </w:rPr>
        <w:t>,</w:t>
      </w:r>
      <w:r w:rsidRPr="00AF76B2">
        <w:rPr>
          <w:rFonts w:ascii="Cambria" w:eastAsia="Times New Roman" w:hAnsi="Cambria" w:cs="Segoe UI"/>
          <w:sz w:val="24"/>
          <w:szCs w:val="24"/>
          <w:lang w:val="en-US"/>
        </w:rPr>
        <w:t xml:space="preserve"> raise concerns with RCMP and justice officials</w:t>
      </w:r>
      <w:r w:rsidR="007528A0">
        <w:rPr>
          <w:rFonts w:ascii="Cambria" w:eastAsia="Times New Roman" w:hAnsi="Cambria" w:cs="Segoe UI"/>
          <w:sz w:val="24"/>
          <w:szCs w:val="24"/>
          <w:lang w:val="en-US"/>
        </w:rPr>
        <w:t>, and implement agreed-upon activities and services intended to address said priorities.</w:t>
      </w:r>
    </w:p>
    <w:p w14:paraId="5FE34CBE" w14:textId="3BF520C4"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Providing access to </w:t>
      </w:r>
      <w:r w:rsidR="007528A0">
        <w:rPr>
          <w:rFonts w:ascii="Cambria" w:eastAsia="Times New Roman" w:hAnsi="Cambria" w:cs="Segoe UI"/>
          <w:sz w:val="24"/>
          <w:szCs w:val="24"/>
          <w:lang w:val="en-US"/>
        </w:rPr>
        <w:t xml:space="preserve">continued </w:t>
      </w:r>
      <w:r w:rsidRPr="00AF76B2">
        <w:rPr>
          <w:rFonts w:ascii="Cambria" w:eastAsia="Times New Roman" w:hAnsi="Cambria" w:cs="Segoe UI"/>
          <w:sz w:val="24"/>
          <w:szCs w:val="24"/>
          <w:lang w:val="en-US"/>
        </w:rPr>
        <w:t>professional development and training.</w:t>
      </w:r>
    </w:p>
    <w:p w14:paraId="2E03FAB4" w14:textId="453C6099" w:rsidR="00AF76B2" w:rsidRPr="00AF76B2" w:rsidRDefault="004C4813"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Pr>
          <w:rFonts w:ascii="Cambria" w:eastAsia="Times New Roman" w:hAnsi="Cambria" w:cs="Segoe UI"/>
          <w:sz w:val="24"/>
          <w:szCs w:val="24"/>
          <w:lang w:val="en-US"/>
        </w:rPr>
        <w:t>Monitoring</w:t>
      </w:r>
      <w:r w:rsidR="00AF76B2" w:rsidRPr="00AF76B2">
        <w:rPr>
          <w:rFonts w:ascii="Cambria" w:eastAsia="Times New Roman" w:hAnsi="Cambria" w:cs="Segoe UI"/>
          <w:sz w:val="24"/>
          <w:szCs w:val="24"/>
          <w:lang w:val="en-US"/>
        </w:rPr>
        <w:t xml:space="preserve"> the </w:t>
      </w:r>
      <w:r w:rsidR="00575702" w:rsidRPr="00AF76B2">
        <w:rPr>
          <w:rFonts w:ascii="Cambria" w:eastAsia="Times New Roman" w:hAnsi="Cambria" w:cs="Segoe UI"/>
          <w:sz w:val="24"/>
          <w:szCs w:val="24"/>
          <w:lang w:val="en-US"/>
        </w:rPr>
        <w:t>Coordinator</w:t>
      </w:r>
      <w:r w:rsidR="00AF76B2" w:rsidRPr="00AF76B2">
        <w:rPr>
          <w:rFonts w:ascii="Cambria" w:eastAsia="Times New Roman" w:hAnsi="Cambria" w:cs="Segoe UI"/>
          <w:sz w:val="24"/>
          <w:szCs w:val="24"/>
          <w:lang w:val="en-US"/>
        </w:rPr>
        <w:t xml:space="preserve"> </w:t>
      </w:r>
      <w:r>
        <w:rPr>
          <w:rFonts w:ascii="Cambria" w:eastAsia="Times New Roman" w:hAnsi="Cambria" w:cs="Segoe UI"/>
          <w:sz w:val="24"/>
          <w:szCs w:val="24"/>
          <w:lang w:val="en-US"/>
        </w:rPr>
        <w:t>to ensure</w:t>
      </w:r>
      <w:r w:rsidR="00AF76B2" w:rsidRPr="00AF76B2">
        <w:rPr>
          <w:rFonts w:ascii="Cambria" w:eastAsia="Times New Roman" w:hAnsi="Cambria" w:cs="Segoe UI"/>
          <w:sz w:val="24"/>
          <w:szCs w:val="24"/>
          <w:lang w:val="en-US"/>
        </w:rPr>
        <w:t xml:space="preserve"> supporting </w:t>
      </w:r>
      <w:r w:rsidR="008266EB">
        <w:rPr>
          <w:rFonts w:ascii="Cambria" w:eastAsia="Times New Roman" w:hAnsi="Cambria" w:cs="Segoe UI"/>
          <w:sz w:val="24"/>
          <w:szCs w:val="24"/>
          <w:lang w:val="en-US"/>
        </w:rPr>
        <w:t>diversions</w:t>
      </w:r>
      <w:r w:rsidR="007528A0">
        <w:rPr>
          <w:rFonts w:ascii="Cambria" w:eastAsia="Times New Roman" w:hAnsi="Cambria" w:cs="Segoe UI"/>
          <w:sz w:val="24"/>
          <w:szCs w:val="24"/>
          <w:lang w:val="en-US"/>
        </w:rPr>
        <w:t xml:space="preserve">, </w:t>
      </w:r>
      <w:r w:rsidR="00AF76B2" w:rsidRPr="00AF76B2">
        <w:rPr>
          <w:rFonts w:ascii="Cambria" w:eastAsia="Times New Roman" w:hAnsi="Cambria" w:cs="Segoe UI"/>
          <w:sz w:val="24"/>
          <w:szCs w:val="24"/>
          <w:lang w:val="en-US"/>
        </w:rPr>
        <w:t>crime</w:t>
      </w:r>
      <w:r w:rsidR="007528A0">
        <w:rPr>
          <w:rFonts w:ascii="Cambria" w:eastAsia="Times New Roman" w:hAnsi="Cambria" w:cs="Segoe UI"/>
          <w:sz w:val="24"/>
          <w:szCs w:val="24"/>
          <w:lang w:val="en-US"/>
        </w:rPr>
        <w:t xml:space="preserve"> reduction &amp;</w:t>
      </w:r>
      <w:r w:rsidR="00AF76B2" w:rsidRPr="00AF76B2">
        <w:rPr>
          <w:rFonts w:ascii="Cambria" w:eastAsia="Times New Roman" w:hAnsi="Cambria" w:cs="Segoe UI"/>
          <w:sz w:val="24"/>
          <w:szCs w:val="24"/>
          <w:lang w:val="en-US"/>
        </w:rPr>
        <w:t xml:space="preserve"> prevention</w:t>
      </w:r>
      <w:r w:rsidR="00AF76B2">
        <w:rPr>
          <w:rFonts w:ascii="Cambria" w:eastAsia="Times New Roman" w:hAnsi="Cambria" w:cs="Segoe UI"/>
          <w:sz w:val="24"/>
          <w:szCs w:val="24"/>
          <w:lang w:val="en-US"/>
        </w:rPr>
        <w:t xml:space="preserve"> activities</w:t>
      </w:r>
      <w:r w:rsidR="007528A0">
        <w:rPr>
          <w:rFonts w:ascii="Cambria" w:eastAsia="Times New Roman" w:hAnsi="Cambria" w:cs="Segoe UI"/>
          <w:sz w:val="24"/>
          <w:szCs w:val="24"/>
          <w:lang w:val="en-US"/>
        </w:rPr>
        <w:t xml:space="preserve">, and community outreach, and to collaborating with program partners when possible. </w:t>
      </w:r>
    </w:p>
    <w:p w14:paraId="69B59185" w14:textId="56DF210B"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Promoting healthy, sustainable work practices including</w:t>
      </w:r>
      <w:r w:rsidR="007528A0">
        <w:rPr>
          <w:rFonts w:ascii="Cambria" w:eastAsia="Times New Roman" w:hAnsi="Cambria" w:cs="Segoe UI"/>
          <w:sz w:val="24"/>
          <w:szCs w:val="24"/>
          <w:lang w:val="en-US"/>
        </w:rPr>
        <w:t xml:space="preserve"> colleague, peer, and/or</w:t>
      </w:r>
      <w:r w:rsidRPr="00AF76B2">
        <w:rPr>
          <w:rFonts w:ascii="Cambria" w:eastAsia="Times New Roman" w:hAnsi="Cambria" w:cs="Segoe UI"/>
          <w:sz w:val="24"/>
          <w:szCs w:val="24"/>
          <w:lang w:val="en-US"/>
        </w:rPr>
        <w:t xml:space="preserve"> </w:t>
      </w:r>
      <w:r w:rsidR="007528A0">
        <w:rPr>
          <w:rFonts w:ascii="Cambria" w:eastAsia="Times New Roman" w:hAnsi="Cambria" w:cs="Segoe UI"/>
          <w:sz w:val="24"/>
          <w:szCs w:val="24"/>
          <w:lang w:val="en-US"/>
        </w:rPr>
        <w:t>self-</w:t>
      </w:r>
      <w:r w:rsidRPr="00AF76B2">
        <w:rPr>
          <w:rFonts w:ascii="Cambria" w:eastAsia="Times New Roman" w:hAnsi="Cambria" w:cs="Segoe UI"/>
          <w:sz w:val="24"/>
          <w:szCs w:val="24"/>
          <w:lang w:val="en-US"/>
        </w:rPr>
        <w:t>care</w:t>
      </w:r>
      <w:r w:rsidR="007528A0">
        <w:rPr>
          <w:rFonts w:ascii="Cambria" w:eastAsia="Times New Roman" w:hAnsi="Cambria" w:cs="Segoe UI"/>
          <w:sz w:val="24"/>
          <w:szCs w:val="24"/>
          <w:lang w:val="en-US"/>
        </w:rPr>
        <w:t xml:space="preserve">, especially as they relate to the </w:t>
      </w:r>
      <w:r w:rsidR="00A93122">
        <w:rPr>
          <w:rFonts w:ascii="Cambria" w:eastAsia="Times New Roman" w:hAnsi="Cambria" w:cs="Segoe UI"/>
          <w:sz w:val="24"/>
          <w:szCs w:val="24"/>
          <w:lang w:val="en-US"/>
        </w:rPr>
        <w:t>emotional, mental, and/or physical impacts inherent in Community Justice and related work.</w:t>
      </w:r>
    </w:p>
    <w:p w14:paraId="644C8319" w14:textId="77777777" w:rsidR="00966A36" w:rsidRDefault="00AF76B2" w:rsidP="00966A36">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Supporting the development of strong interagency partnerships.</w:t>
      </w:r>
    </w:p>
    <w:p w14:paraId="141E0DF5" w14:textId="664E41D4" w:rsidR="00AF76B2" w:rsidRPr="00966A36" w:rsidRDefault="00AF76B2" w:rsidP="00431EE0">
      <w:pPr>
        <w:spacing w:after="100" w:afterAutospacing="1" w:line="300" w:lineRule="atLeast"/>
        <w:jc w:val="both"/>
        <w:rPr>
          <w:rFonts w:ascii="Cambria" w:eastAsia="Times New Roman" w:hAnsi="Cambria" w:cs="Segoe UI"/>
          <w:sz w:val="24"/>
          <w:szCs w:val="24"/>
          <w:lang w:val="en-US"/>
        </w:rPr>
      </w:pPr>
      <w:r w:rsidRPr="00966A36">
        <w:rPr>
          <w:rFonts w:ascii="Cambria" w:eastAsia="Times New Roman" w:hAnsi="Cambria" w:cs="Segoe UI"/>
          <w:b/>
          <w:bCs/>
          <w:sz w:val="24"/>
          <w:szCs w:val="24"/>
          <w:lang w:val="en-US"/>
        </w:rPr>
        <w:t>Program Administration</w:t>
      </w:r>
    </w:p>
    <w:p w14:paraId="64755803" w14:textId="3D0166E5" w:rsidR="00AF76B2" w:rsidRPr="00115B88" w:rsidRDefault="00AF76B2" w:rsidP="00431EE0">
      <w:pPr>
        <w:numPr>
          <w:ilvl w:val="0"/>
          <w:numId w:val="38"/>
        </w:numPr>
        <w:spacing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Provide a dedicated, accessible, confidential workspace for program participants.</w:t>
      </w:r>
    </w:p>
    <w:p w14:paraId="04BE52CC" w14:textId="3182FB7F" w:rsidR="00AF76B2" w:rsidRPr="00AF76B2" w:rsidRDefault="00AF76B2" w:rsidP="00431EE0">
      <w:pPr>
        <w:numPr>
          <w:ilvl w:val="0"/>
          <w:numId w:val="38"/>
        </w:numPr>
        <w:spacing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Support travel to other communities </w:t>
      </w:r>
      <w:r w:rsidRPr="007B1FF9">
        <w:rPr>
          <w:rFonts w:ascii="Cambria" w:eastAsia="Times New Roman" w:hAnsi="Cambria" w:cs="Segoe UI"/>
          <w:sz w:val="24"/>
          <w:szCs w:val="24"/>
          <w:lang w:val="en-US"/>
        </w:rPr>
        <w:t>as required</w:t>
      </w:r>
      <w:r w:rsidRPr="00AF76B2">
        <w:rPr>
          <w:rFonts w:ascii="Cambria" w:eastAsia="Times New Roman" w:hAnsi="Cambria" w:cs="Segoe UI"/>
          <w:sz w:val="24"/>
          <w:szCs w:val="24"/>
          <w:lang w:val="en-US"/>
        </w:rPr>
        <w:t>.</w:t>
      </w:r>
    </w:p>
    <w:p w14:paraId="147B03AD" w14:textId="77777777"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Notify the Community Justice Division within 48 hours of staffing changes affecting service delivery.</w:t>
      </w:r>
    </w:p>
    <w:p w14:paraId="4E48B3BA" w14:textId="77777777"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Develop a business continuity plan for vacations, sick leave, and holidays.</w:t>
      </w:r>
    </w:p>
    <w:p w14:paraId="5623C308" w14:textId="49037B7C"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Use official Restorative Justice manuals,</w:t>
      </w:r>
      <w:r w:rsidR="004C4813">
        <w:rPr>
          <w:rFonts w:ascii="Cambria" w:eastAsia="Times New Roman" w:hAnsi="Cambria" w:cs="Segoe UI"/>
          <w:sz w:val="24"/>
          <w:szCs w:val="24"/>
          <w:lang w:val="en-US"/>
        </w:rPr>
        <w:t xml:space="preserve"> Diversion Protocol, Reporting and program</w:t>
      </w:r>
      <w:r w:rsidRPr="00AF76B2">
        <w:rPr>
          <w:rFonts w:ascii="Cambria" w:eastAsia="Times New Roman" w:hAnsi="Cambria" w:cs="Segoe UI"/>
          <w:sz w:val="24"/>
          <w:szCs w:val="24"/>
          <w:lang w:val="en-US"/>
        </w:rPr>
        <w:t xml:space="preserve"> templates, databases, and </w:t>
      </w:r>
      <w:r w:rsidRPr="00A93122">
        <w:rPr>
          <w:rFonts w:ascii="Cambria" w:eastAsia="Times New Roman" w:hAnsi="Cambria" w:cs="Segoe UI"/>
          <w:i/>
          <w:iCs/>
          <w:sz w:val="24"/>
          <w:szCs w:val="24"/>
          <w:lang w:val="en-US"/>
        </w:rPr>
        <w:t>Apricot</w:t>
      </w:r>
      <w:r w:rsidRPr="00AF76B2">
        <w:rPr>
          <w:rFonts w:ascii="Cambria" w:eastAsia="Times New Roman" w:hAnsi="Cambria" w:cs="Segoe UI"/>
          <w:sz w:val="24"/>
          <w:szCs w:val="24"/>
          <w:lang w:val="en-US"/>
        </w:rPr>
        <w:t xml:space="preserve"> reporting tools</w:t>
      </w:r>
      <w:r w:rsidR="00A93122">
        <w:rPr>
          <w:rFonts w:ascii="Cambria" w:eastAsia="Times New Roman" w:hAnsi="Cambria" w:cs="Segoe UI"/>
          <w:sz w:val="24"/>
          <w:szCs w:val="24"/>
          <w:lang w:val="en-US"/>
        </w:rPr>
        <w:t xml:space="preserve"> as provided by </w:t>
      </w:r>
      <w:proofErr w:type="gramStart"/>
      <w:r w:rsidR="00A93122">
        <w:rPr>
          <w:rFonts w:ascii="Cambria" w:eastAsia="Times New Roman" w:hAnsi="Cambria" w:cs="Segoe UI"/>
          <w:sz w:val="24"/>
          <w:szCs w:val="24"/>
          <w:lang w:val="en-US"/>
        </w:rPr>
        <w:t xml:space="preserve">the </w:t>
      </w:r>
      <w:r w:rsidR="00575702">
        <w:rPr>
          <w:rFonts w:ascii="Cambria" w:eastAsia="Times New Roman" w:hAnsi="Cambria" w:cs="Segoe UI"/>
          <w:sz w:val="24"/>
          <w:szCs w:val="24"/>
          <w:lang w:val="en-US"/>
        </w:rPr>
        <w:t>GNWT’s</w:t>
      </w:r>
      <w:proofErr w:type="gramEnd"/>
      <w:r w:rsidR="00A93122">
        <w:rPr>
          <w:rFonts w:ascii="Cambria" w:eastAsia="Times New Roman" w:hAnsi="Cambria" w:cs="Segoe UI"/>
          <w:sz w:val="24"/>
          <w:szCs w:val="24"/>
          <w:lang w:val="en-US"/>
        </w:rPr>
        <w:t xml:space="preserve"> Community Justice division.</w:t>
      </w:r>
    </w:p>
    <w:p w14:paraId="34FDE94A" w14:textId="25A531BE"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Maintain secure storage for diversion</w:t>
      </w:r>
      <w:r w:rsidR="00A93122">
        <w:rPr>
          <w:rFonts w:ascii="Cambria" w:eastAsia="Times New Roman" w:hAnsi="Cambria" w:cs="Segoe UI"/>
          <w:sz w:val="24"/>
          <w:szCs w:val="24"/>
          <w:lang w:val="en-US"/>
        </w:rPr>
        <w:t xml:space="preserve"> and other client</w:t>
      </w:r>
      <w:r w:rsidRPr="00AF76B2">
        <w:rPr>
          <w:rFonts w:ascii="Cambria" w:eastAsia="Times New Roman" w:hAnsi="Cambria" w:cs="Segoe UI"/>
          <w:sz w:val="24"/>
          <w:szCs w:val="24"/>
          <w:lang w:val="en-US"/>
        </w:rPr>
        <w:t xml:space="preserve"> files and ensure timely disposal or forwarding of files</w:t>
      </w:r>
      <w:r w:rsidR="00A93122">
        <w:rPr>
          <w:rFonts w:ascii="Cambria" w:eastAsia="Times New Roman" w:hAnsi="Cambria" w:cs="Segoe UI"/>
          <w:sz w:val="24"/>
          <w:szCs w:val="24"/>
          <w:lang w:val="en-US"/>
        </w:rPr>
        <w:t xml:space="preserve"> in accordance with </w:t>
      </w:r>
      <w:r w:rsidR="00575702">
        <w:rPr>
          <w:rFonts w:ascii="Cambria" w:eastAsia="Times New Roman" w:hAnsi="Cambria" w:cs="Segoe UI"/>
          <w:sz w:val="24"/>
          <w:szCs w:val="24"/>
          <w:lang w:val="en-US"/>
        </w:rPr>
        <w:t>GNWT</w:t>
      </w:r>
      <w:r w:rsidR="00A93122">
        <w:rPr>
          <w:rFonts w:ascii="Cambria" w:eastAsia="Times New Roman" w:hAnsi="Cambria" w:cs="Segoe UI"/>
          <w:sz w:val="24"/>
          <w:szCs w:val="24"/>
          <w:lang w:val="en-US"/>
        </w:rPr>
        <w:t xml:space="preserve"> policy.</w:t>
      </w:r>
    </w:p>
    <w:p w14:paraId="0BEB9E7E" w14:textId="4D721CDD"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Submit files to the Community Justice </w:t>
      </w:r>
      <w:r w:rsidR="00575702">
        <w:rPr>
          <w:rFonts w:ascii="Cambria" w:eastAsia="Times New Roman" w:hAnsi="Cambria" w:cs="Segoe UI"/>
          <w:sz w:val="24"/>
          <w:szCs w:val="24"/>
          <w:lang w:val="en-US"/>
        </w:rPr>
        <w:t>d</w:t>
      </w:r>
      <w:r w:rsidRPr="00AF76B2">
        <w:rPr>
          <w:rFonts w:ascii="Cambria" w:eastAsia="Times New Roman" w:hAnsi="Cambria" w:cs="Segoe UI"/>
          <w:sz w:val="24"/>
          <w:szCs w:val="24"/>
          <w:lang w:val="en-US"/>
        </w:rPr>
        <w:t>ivision according to established timelines</w:t>
      </w:r>
      <w:r w:rsidR="00A93122">
        <w:rPr>
          <w:rFonts w:ascii="Cambria" w:eastAsia="Times New Roman" w:hAnsi="Cambria" w:cs="Segoe UI"/>
          <w:sz w:val="24"/>
          <w:szCs w:val="24"/>
          <w:lang w:val="en-US"/>
        </w:rPr>
        <w:t xml:space="preserve"> or upon request.</w:t>
      </w:r>
    </w:p>
    <w:p w14:paraId="00CA1680" w14:textId="2D64E7B8" w:rsidR="43A3DA1E" w:rsidRPr="00095D60" w:rsidRDefault="00966A36" w:rsidP="0D436AF6">
      <w:pPr>
        <w:pStyle w:val="Heading1"/>
        <w:spacing w:before="0" w:line="276" w:lineRule="auto"/>
        <w:rPr>
          <w:rFonts w:ascii="Cambria" w:hAnsi="Cambria"/>
          <w:b/>
          <w:bCs/>
          <w:color w:val="auto"/>
          <w:sz w:val="24"/>
          <w:szCs w:val="24"/>
        </w:rPr>
      </w:pPr>
      <w:bookmarkStart w:id="5" w:name="_Toc222934254"/>
      <w:r>
        <w:rPr>
          <w:rFonts w:ascii="Cambria" w:hAnsi="Cambria"/>
          <w:b/>
          <w:bCs/>
          <w:color w:val="auto"/>
          <w:sz w:val="24"/>
          <w:szCs w:val="24"/>
        </w:rPr>
        <w:lastRenderedPageBreak/>
        <w:t>5</w:t>
      </w:r>
      <w:r w:rsidR="0D436AF6" w:rsidRPr="0D436AF6">
        <w:rPr>
          <w:rFonts w:ascii="Cambria" w:hAnsi="Cambria"/>
          <w:b/>
          <w:bCs/>
          <w:color w:val="auto"/>
          <w:sz w:val="24"/>
          <w:szCs w:val="24"/>
        </w:rPr>
        <w:t>.0 READINESS REQUIREMENTS</w:t>
      </w:r>
      <w:bookmarkEnd w:id="5"/>
      <w:r w:rsidR="0D436AF6" w:rsidRPr="0D436AF6">
        <w:rPr>
          <w:rFonts w:ascii="Cambria" w:hAnsi="Cambria"/>
          <w:b/>
          <w:bCs/>
          <w:color w:val="000000" w:themeColor="text1"/>
          <w:sz w:val="24"/>
          <w:szCs w:val="24"/>
        </w:rPr>
        <w:t xml:space="preserve"> </w:t>
      </w:r>
    </w:p>
    <w:p w14:paraId="77127981" w14:textId="23005C73" w:rsidR="00966A36" w:rsidRPr="00966A36" w:rsidRDefault="0D436AF6" w:rsidP="00966A36">
      <w:pPr>
        <w:jc w:val="both"/>
        <w:rPr>
          <w:rFonts w:ascii="Cambria" w:hAnsi="Cambria" w:cs="Times New Roman"/>
          <w:sz w:val="24"/>
          <w:szCs w:val="24"/>
        </w:rPr>
      </w:pPr>
      <w:r w:rsidRPr="0D436AF6">
        <w:rPr>
          <w:rFonts w:ascii="Cambria" w:hAnsi="Cambria" w:cs="Times New Roman"/>
          <w:color w:val="000000" w:themeColor="text1"/>
          <w:sz w:val="24"/>
          <w:szCs w:val="24"/>
        </w:rPr>
        <w:t>Community organizations must demonstrate that they have capacity and resources to implement and maintain</w:t>
      </w:r>
      <w:r w:rsidR="00A93122">
        <w:rPr>
          <w:rFonts w:ascii="Cambria" w:hAnsi="Cambria" w:cs="Times New Roman"/>
          <w:color w:val="000000" w:themeColor="text1"/>
          <w:sz w:val="24"/>
          <w:szCs w:val="24"/>
        </w:rPr>
        <w:t xml:space="preserve"> the</w:t>
      </w:r>
      <w:r w:rsidRPr="0D436AF6">
        <w:rPr>
          <w:rFonts w:ascii="Cambria" w:hAnsi="Cambria" w:cs="Times New Roman"/>
          <w:color w:val="000000" w:themeColor="text1"/>
          <w:sz w:val="24"/>
          <w:szCs w:val="24"/>
        </w:rPr>
        <w:t xml:space="preserve"> community-based</w:t>
      </w:r>
      <w:r w:rsidR="00AF76B2">
        <w:rPr>
          <w:rFonts w:ascii="Cambria" w:hAnsi="Cambria" w:cs="Times New Roman"/>
          <w:color w:val="000000" w:themeColor="text1"/>
          <w:sz w:val="24"/>
          <w:szCs w:val="24"/>
        </w:rPr>
        <w:t xml:space="preserve"> Community Justice</w:t>
      </w:r>
      <w:r w:rsidRPr="0D436AF6">
        <w:rPr>
          <w:rFonts w:ascii="Cambria" w:hAnsi="Cambria" w:cs="Times New Roman"/>
          <w:color w:val="000000" w:themeColor="text1"/>
          <w:sz w:val="24"/>
          <w:szCs w:val="24"/>
        </w:rPr>
        <w:t xml:space="preserve"> program</w:t>
      </w:r>
      <w:r w:rsidR="00966A36">
        <w:rPr>
          <w:rFonts w:ascii="Cambria" w:hAnsi="Cambria" w:cs="Times New Roman"/>
          <w:color w:val="000000" w:themeColor="text1"/>
          <w:sz w:val="24"/>
          <w:szCs w:val="24"/>
        </w:rPr>
        <w:t xml:space="preserve"> </w:t>
      </w:r>
      <w:r w:rsidR="00966A36" w:rsidRPr="00966A36">
        <w:rPr>
          <w:rFonts w:ascii="Cambria" w:hAnsi="Cambria" w:cs="Times New Roman"/>
          <w:sz w:val="24"/>
          <w:szCs w:val="24"/>
          <w:lang w:val="en-US"/>
        </w:rPr>
        <w:t>aligned with both territorial and federal expectations. This includes the following information:</w:t>
      </w:r>
    </w:p>
    <w:tbl>
      <w:tblPr>
        <w:tblStyle w:val="TableGrid"/>
        <w:tblW w:w="10530" w:type="dxa"/>
        <w:tblInd w:w="-545" w:type="dxa"/>
        <w:tblLook w:val="04A0" w:firstRow="1" w:lastRow="0" w:firstColumn="1" w:lastColumn="0" w:noHBand="0" w:noVBand="1"/>
      </w:tblPr>
      <w:tblGrid>
        <w:gridCol w:w="5220"/>
        <w:gridCol w:w="5310"/>
      </w:tblGrid>
      <w:tr w:rsidR="00966A36" w:rsidRPr="00966A36" w14:paraId="2B11FA3D" w14:textId="77777777" w:rsidTr="00B44C55">
        <w:tc>
          <w:tcPr>
            <w:tcW w:w="5220" w:type="dxa"/>
            <w:shd w:val="clear" w:color="auto" w:fill="D0CECE" w:themeFill="background2" w:themeFillShade="E6"/>
          </w:tcPr>
          <w:p w14:paraId="1ACC4ABE" w14:textId="77777777" w:rsidR="00966A36" w:rsidRPr="00966A36" w:rsidRDefault="00966A36"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 has a minimum 3–5 years delivering community</w:t>
            </w:r>
            <w:r w:rsidRPr="00966A36">
              <w:rPr>
                <w:rFonts w:ascii="Cambria" w:hAnsi="Cambria"/>
                <w:sz w:val="24"/>
                <w:szCs w:val="24"/>
                <w:lang w:val="en-US"/>
              </w:rPr>
              <w:noBreakHyphen/>
              <w:t xml:space="preserve">based support services. </w:t>
            </w:r>
          </w:p>
        </w:tc>
        <w:tc>
          <w:tcPr>
            <w:tcW w:w="5310" w:type="dxa"/>
          </w:tcPr>
          <w:p w14:paraId="2BBC5953" w14:textId="77777777" w:rsidR="004C4813" w:rsidRDefault="004C4813"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w:t>
            </w:r>
            <w:r w:rsidRPr="00F168D2">
              <w:rPr>
                <w:rFonts w:ascii="Cambria" w:hAnsi="Cambria"/>
                <w:sz w:val="24"/>
                <w:szCs w:val="24"/>
                <w:lang w:val="en-US"/>
              </w:rPr>
              <w:t xml:space="preserve"> </w:t>
            </w:r>
            <w:r>
              <w:rPr>
                <w:rFonts w:ascii="Cambria" w:hAnsi="Cambria"/>
                <w:sz w:val="24"/>
                <w:szCs w:val="24"/>
                <w:lang w:val="en-US"/>
              </w:rPr>
              <w:t>has c</w:t>
            </w:r>
            <w:r w:rsidRPr="00F168D2">
              <w:rPr>
                <w:rFonts w:ascii="Cambria" w:hAnsi="Cambria"/>
                <w:sz w:val="24"/>
                <w:szCs w:val="24"/>
                <w:lang w:val="en-US"/>
              </w:rPr>
              <w:t>learly defined staffing and programming capacity.</w:t>
            </w:r>
          </w:p>
          <w:p w14:paraId="2A5C1EAF" w14:textId="50BEAD08" w:rsidR="00966A36" w:rsidRPr="00966A36" w:rsidRDefault="00966A36" w:rsidP="00966A36">
            <w:pPr>
              <w:spacing w:after="160" w:line="259" w:lineRule="auto"/>
              <w:jc w:val="both"/>
              <w:rPr>
                <w:rFonts w:ascii="Cambria" w:hAnsi="Cambria"/>
                <w:sz w:val="24"/>
                <w:szCs w:val="24"/>
                <w:lang w:val="en-US"/>
              </w:rPr>
            </w:pPr>
          </w:p>
        </w:tc>
      </w:tr>
      <w:tr w:rsidR="00966A36" w:rsidRPr="00966A36" w14:paraId="67075CE6" w14:textId="77777777" w:rsidTr="00B44C55">
        <w:tc>
          <w:tcPr>
            <w:tcW w:w="5220" w:type="dxa"/>
          </w:tcPr>
          <w:p w14:paraId="6BB9C7C1" w14:textId="188BFE4F" w:rsidR="00966A36" w:rsidRPr="00966A36" w:rsidRDefault="00966A36"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has experience working with </w:t>
            </w:r>
            <w:r w:rsidR="00F168D2">
              <w:rPr>
                <w:rFonts w:ascii="Cambria" w:hAnsi="Cambria"/>
                <w:sz w:val="24"/>
                <w:szCs w:val="24"/>
                <w:lang w:val="en-US"/>
              </w:rPr>
              <w:t>people</w:t>
            </w:r>
            <w:r w:rsidRPr="00966A36">
              <w:rPr>
                <w:rFonts w:ascii="Cambria" w:hAnsi="Cambria"/>
                <w:sz w:val="24"/>
                <w:szCs w:val="24"/>
                <w:lang w:val="en-US"/>
              </w:rPr>
              <w:t xml:space="preserve"> facing multiple barriers </w:t>
            </w:r>
            <w:r w:rsidR="00A93122">
              <w:rPr>
                <w:rFonts w:ascii="Cambria" w:hAnsi="Cambria"/>
                <w:sz w:val="24"/>
                <w:szCs w:val="24"/>
                <w:lang w:val="en-US"/>
              </w:rPr>
              <w:t>and who may have</w:t>
            </w:r>
            <w:r w:rsidRPr="00966A36">
              <w:rPr>
                <w:rFonts w:ascii="Cambria" w:hAnsi="Cambria"/>
                <w:sz w:val="24"/>
                <w:szCs w:val="24"/>
                <w:lang w:val="en-US"/>
              </w:rPr>
              <w:t xml:space="preserve"> complex needs.</w:t>
            </w:r>
          </w:p>
        </w:tc>
        <w:tc>
          <w:tcPr>
            <w:tcW w:w="5310" w:type="dxa"/>
            <w:shd w:val="clear" w:color="auto" w:fill="D0CECE" w:themeFill="background2" w:themeFillShade="E6"/>
          </w:tcPr>
          <w:p w14:paraId="51312FE6" w14:textId="000EBCE7" w:rsidR="00966A36"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w:t>
            </w:r>
            <w:r>
              <w:rPr>
                <w:rFonts w:ascii="Cambria" w:hAnsi="Cambria"/>
                <w:sz w:val="24"/>
                <w:szCs w:val="24"/>
                <w:lang w:val="en-US"/>
              </w:rPr>
              <w:t xml:space="preserve">agrees to provide </w:t>
            </w:r>
            <w:r w:rsidRPr="00966A36">
              <w:rPr>
                <w:rFonts w:ascii="Cambria" w:hAnsi="Cambria"/>
                <w:sz w:val="24"/>
                <w:szCs w:val="24"/>
                <w:lang w:val="en-US"/>
              </w:rPr>
              <w:t>staffing, onboarding</w:t>
            </w:r>
            <w:r>
              <w:rPr>
                <w:rFonts w:ascii="Cambria" w:hAnsi="Cambria"/>
                <w:sz w:val="24"/>
                <w:szCs w:val="24"/>
                <w:lang w:val="en-US"/>
              </w:rPr>
              <w:t xml:space="preserve">, </w:t>
            </w:r>
            <w:r w:rsidRPr="00966A36">
              <w:rPr>
                <w:rFonts w:ascii="Cambria" w:hAnsi="Cambria"/>
                <w:sz w:val="24"/>
                <w:szCs w:val="24"/>
                <w:lang w:val="en-US"/>
              </w:rPr>
              <w:t>training,</w:t>
            </w:r>
            <w:r>
              <w:rPr>
                <w:rFonts w:ascii="Cambria" w:hAnsi="Cambria"/>
                <w:sz w:val="24"/>
                <w:szCs w:val="24"/>
                <w:lang w:val="en-US"/>
              </w:rPr>
              <w:t xml:space="preserve"> and</w:t>
            </w:r>
            <w:r w:rsidRPr="00966A36">
              <w:rPr>
                <w:rFonts w:ascii="Cambria" w:hAnsi="Cambria"/>
                <w:sz w:val="24"/>
                <w:szCs w:val="24"/>
                <w:lang w:val="en-US"/>
              </w:rPr>
              <w:t xml:space="preserve"> processes</w:t>
            </w:r>
            <w:r>
              <w:rPr>
                <w:rFonts w:ascii="Cambria" w:hAnsi="Cambria"/>
                <w:sz w:val="24"/>
                <w:szCs w:val="24"/>
                <w:lang w:val="en-US"/>
              </w:rPr>
              <w:t xml:space="preserve"> in partnership with </w:t>
            </w:r>
            <w:r w:rsidR="00A93122">
              <w:rPr>
                <w:rFonts w:ascii="Cambria" w:hAnsi="Cambria"/>
                <w:sz w:val="24"/>
                <w:szCs w:val="24"/>
                <w:lang w:val="en-US"/>
              </w:rPr>
              <w:t xml:space="preserve">GNWT </w:t>
            </w:r>
            <w:r>
              <w:rPr>
                <w:rFonts w:ascii="Cambria" w:hAnsi="Cambria"/>
                <w:sz w:val="24"/>
                <w:szCs w:val="24"/>
                <w:lang w:val="en-US"/>
              </w:rPr>
              <w:t>Department of Justice</w:t>
            </w:r>
            <w:r w:rsidRPr="00966A36">
              <w:rPr>
                <w:rFonts w:ascii="Cambria" w:hAnsi="Cambria"/>
                <w:sz w:val="24"/>
                <w:szCs w:val="24"/>
                <w:lang w:val="en-US"/>
              </w:rPr>
              <w:t>.</w:t>
            </w:r>
          </w:p>
        </w:tc>
      </w:tr>
      <w:tr w:rsidR="00966A36" w:rsidRPr="00966A36" w14:paraId="5130C54C" w14:textId="77777777" w:rsidTr="00EE5FCC">
        <w:tc>
          <w:tcPr>
            <w:tcW w:w="5220" w:type="dxa"/>
            <w:shd w:val="clear" w:color="auto" w:fill="D0CECE" w:themeFill="background2" w:themeFillShade="E6"/>
          </w:tcPr>
          <w:p w14:paraId="2083D54C" w14:textId="5071A2CA" w:rsidR="00966A36"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w:t>
            </w:r>
            <w:r w:rsidRPr="00F168D2">
              <w:rPr>
                <w:rFonts w:ascii="Cambria" w:hAnsi="Cambria"/>
                <w:sz w:val="24"/>
                <w:szCs w:val="24"/>
                <w:lang w:val="en-US"/>
              </w:rPr>
              <w:t xml:space="preserve">agrees to provide </w:t>
            </w:r>
            <w:r w:rsidRPr="00966A36">
              <w:rPr>
                <w:rFonts w:ascii="Cambria" w:hAnsi="Cambria"/>
                <w:sz w:val="24"/>
                <w:szCs w:val="24"/>
                <w:lang w:val="en-US"/>
              </w:rPr>
              <w:t>consent, eligibility screening, and</w:t>
            </w:r>
            <w:r>
              <w:rPr>
                <w:rFonts w:ascii="Cambria" w:hAnsi="Cambria"/>
                <w:sz w:val="24"/>
                <w:szCs w:val="24"/>
                <w:lang w:val="en-US"/>
              </w:rPr>
              <w:t xml:space="preserve"> sanction plans</w:t>
            </w:r>
            <w:r w:rsidR="00A93122">
              <w:rPr>
                <w:rFonts w:ascii="Cambria" w:hAnsi="Cambria"/>
                <w:sz w:val="24"/>
                <w:szCs w:val="24"/>
                <w:lang w:val="en-US"/>
              </w:rPr>
              <w:t>.</w:t>
            </w:r>
          </w:p>
        </w:tc>
        <w:tc>
          <w:tcPr>
            <w:tcW w:w="5310" w:type="dxa"/>
          </w:tcPr>
          <w:p w14:paraId="7C9A941B" w14:textId="168778B8" w:rsidR="00966A36"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 has ability, experience</w:t>
            </w:r>
            <w:r w:rsidR="00A93122">
              <w:rPr>
                <w:rFonts w:ascii="Cambria" w:hAnsi="Cambria"/>
                <w:sz w:val="24"/>
                <w:szCs w:val="24"/>
                <w:lang w:val="en-US"/>
              </w:rPr>
              <w:t>,</w:t>
            </w:r>
            <w:r w:rsidRPr="00966A36">
              <w:rPr>
                <w:rFonts w:ascii="Cambria" w:hAnsi="Cambria"/>
                <w:sz w:val="24"/>
                <w:szCs w:val="24"/>
                <w:lang w:val="en-US"/>
              </w:rPr>
              <w:t xml:space="preserve"> and capacity to implement cloud</w:t>
            </w:r>
            <w:r w:rsidRPr="00966A36">
              <w:rPr>
                <w:rFonts w:ascii="Cambria" w:hAnsi="Cambria"/>
                <w:sz w:val="24"/>
                <w:szCs w:val="24"/>
                <w:lang w:val="en-US"/>
              </w:rPr>
              <w:noBreakHyphen/>
              <w:t>based reporting.</w:t>
            </w:r>
          </w:p>
        </w:tc>
      </w:tr>
      <w:tr w:rsidR="00F168D2" w:rsidRPr="00966A36" w14:paraId="1E1F6201" w14:textId="77777777" w:rsidTr="00EE5FCC">
        <w:tc>
          <w:tcPr>
            <w:tcW w:w="5220" w:type="dxa"/>
          </w:tcPr>
          <w:p w14:paraId="5C7A05EE" w14:textId="111CEDA3" w:rsidR="00F168D2" w:rsidRPr="00966A36" w:rsidRDefault="00F168D2" w:rsidP="00F168D2">
            <w:pPr>
              <w:jc w:val="both"/>
              <w:rPr>
                <w:rFonts w:ascii="Cambria" w:hAnsi="Cambria"/>
                <w:sz w:val="24"/>
                <w:szCs w:val="24"/>
                <w:lang w:val="en-US"/>
              </w:rPr>
            </w:pPr>
            <w:r>
              <w:rPr>
                <w:rFonts w:ascii="Cambria" w:hAnsi="Cambria"/>
                <w:sz w:val="24"/>
                <w:szCs w:val="24"/>
                <w:lang w:val="en-US"/>
              </w:rPr>
              <w:t xml:space="preserve">Organization has </w:t>
            </w:r>
            <w:r w:rsidR="00A93122">
              <w:rPr>
                <w:rFonts w:ascii="Cambria" w:hAnsi="Cambria"/>
                <w:sz w:val="24"/>
                <w:szCs w:val="24"/>
                <w:lang w:val="en-US"/>
              </w:rPr>
              <w:t xml:space="preserve">a </w:t>
            </w:r>
            <w:r>
              <w:rPr>
                <w:rFonts w:ascii="Cambria" w:hAnsi="Cambria"/>
                <w:sz w:val="24"/>
                <w:szCs w:val="24"/>
                <w:lang w:val="en-US"/>
              </w:rPr>
              <w:t>c</w:t>
            </w:r>
            <w:r w:rsidRPr="00F168D2">
              <w:rPr>
                <w:rFonts w:ascii="Cambria" w:hAnsi="Cambria"/>
                <w:sz w:val="24"/>
                <w:szCs w:val="24"/>
                <w:lang w:val="en-US"/>
              </w:rPr>
              <w:t>learly defined service delivery model that incorporates the use of existing partnership</w:t>
            </w:r>
            <w:r w:rsidR="00A93122">
              <w:rPr>
                <w:rFonts w:ascii="Cambria" w:hAnsi="Cambria"/>
                <w:sz w:val="24"/>
                <w:szCs w:val="24"/>
                <w:lang w:val="en-US"/>
              </w:rPr>
              <w:t>s</w:t>
            </w:r>
            <w:r w:rsidRPr="00F168D2">
              <w:rPr>
                <w:rFonts w:ascii="Cambria" w:hAnsi="Cambria"/>
                <w:sz w:val="24"/>
                <w:szCs w:val="24"/>
                <w:lang w:val="en-US"/>
              </w:rPr>
              <w:t xml:space="preserve"> and community </w:t>
            </w:r>
            <w:proofErr w:type="gramStart"/>
            <w:r w:rsidRPr="00F168D2">
              <w:rPr>
                <w:rFonts w:ascii="Cambria" w:hAnsi="Cambria"/>
                <w:sz w:val="24"/>
                <w:szCs w:val="24"/>
                <w:lang w:val="en-US"/>
              </w:rPr>
              <w:t>supports</w:t>
            </w:r>
            <w:proofErr w:type="gramEnd"/>
            <w:r w:rsidRPr="00F168D2">
              <w:rPr>
                <w:rFonts w:ascii="Cambria" w:hAnsi="Cambria"/>
                <w:sz w:val="24"/>
                <w:szCs w:val="24"/>
                <w:lang w:val="en-US"/>
              </w:rPr>
              <w:t xml:space="preserve">. </w:t>
            </w:r>
          </w:p>
        </w:tc>
        <w:tc>
          <w:tcPr>
            <w:tcW w:w="5310" w:type="dxa"/>
            <w:shd w:val="clear" w:color="auto" w:fill="D0CECE" w:themeFill="background2" w:themeFillShade="E6"/>
          </w:tcPr>
          <w:p w14:paraId="504264BC" w14:textId="3E00F76E" w:rsidR="00F168D2" w:rsidRPr="00966A36" w:rsidRDefault="004C4813" w:rsidP="00966A36">
            <w:pPr>
              <w:jc w:val="both"/>
              <w:rPr>
                <w:rFonts w:ascii="Cambria" w:hAnsi="Cambria"/>
                <w:sz w:val="24"/>
                <w:szCs w:val="24"/>
                <w:lang w:val="en-US"/>
              </w:rPr>
            </w:pPr>
            <w:r w:rsidRPr="00966A36">
              <w:rPr>
                <w:rFonts w:ascii="Cambria" w:hAnsi="Cambria"/>
                <w:sz w:val="24"/>
                <w:szCs w:val="24"/>
                <w:lang w:val="en-US"/>
              </w:rPr>
              <w:t>Organization provides a service delivery model that integrates trauma</w:t>
            </w:r>
            <w:r w:rsidRPr="00966A36">
              <w:rPr>
                <w:rFonts w:ascii="Cambria" w:hAnsi="Cambria"/>
                <w:sz w:val="24"/>
                <w:szCs w:val="24"/>
                <w:lang w:val="en-US"/>
              </w:rPr>
              <w:noBreakHyphen/>
              <w:t xml:space="preserve">informed, </w:t>
            </w:r>
            <w:r>
              <w:rPr>
                <w:rFonts w:ascii="Cambria" w:hAnsi="Cambria"/>
                <w:sz w:val="24"/>
                <w:szCs w:val="24"/>
                <w:lang w:val="en-US"/>
              </w:rPr>
              <w:t>culturally safe</w:t>
            </w:r>
            <w:r w:rsidRPr="00966A36">
              <w:rPr>
                <w:rFonts w:ascii="Cambria" w:hAnsi="Cambria"/>
                <w:sz w:val="24"/>
                <w:szCs w:val="24"/>
                <w:lang w:val="en-US"/>
              </w:rPr>
              <w:t xml:space="preserve"> practices and programing.</w:t>
            </w:r>
          </w:p>
        </w:tc>
      </w:tr>
      <w:tr w:rsidR="00966A36" w:rsidRPr="00966A36" w14:paraId="4D7BD6AA" w14:textId="77777777" w:rsidTr="00EE5FCC">
        <w:tc>
          <w:tcPr>
            <w:tcW w:w="5220" w:type="dxa"/>
            <w:shd w:val="clear" w:color="auto" w:fill="D0CECE" w:themeFill="background2" w:themeFillShade="E6"/>
          </w:tcPr>
          <w:p w14:paraId="570DC741" w14:textId="2A1C440C" w:rsidR="00966A36" w:rsidRPr="00966A36" w:rsidRDefault="00966A36"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 provides examples or experience with</w:t>
            </w:r>
            <w:r w:rsidR="00EE5FCC">
              <w:rPr>
                <w:rFonts w:ascii="Cambria" w:hAnsi="Cambria"/>
                <w:sz w:val="24"/>
                <w:szCs w:val="24"/>
                <w:lang w:val="en-US"/>
              </w:rPr>
              <w:t xml:space="preserve"> navigating</w:t>
            </w:r>
            <w:r w:rsidRPr="00966A36">
              <w:rPr>
                <w:rFonts w:ascii="Cambria" w:hAnsi="Cambria"/>
                <w:sz w:val="24"/>
                <w:szCs w:val="24"/>
                <w:lang w:val="en-US"/>
              </w:rPr>
              <w:t xml:space="preserve"> support across sectors</w:t>
            </w:r>
            <w:r w:rsidR="00A93122">
              <w:rPr>
                <w:rFonts w:ascii="Cambria" w:hAnsi="Cambria"/>
                <w:sz w:val="24"/>
                <w:szCs w:val="24"/>
                <w:lang w:val="en-US"/>
              </w:rPr>
              <w:t>,</w:t>
            </w:r>
            <w:r w:rsidRPr="00966A36">
              <w:rPr>
                <w:rFonts w:ascii="Cambria" w:hAnsi="Cambria"/>
                <w:sz w:val="24"/>
                <w:szCs w:val="24"/>
                <w:lang w:val="en-US"/>
              </w:rPr>
              <w:t xml:space="preserve"> legal, health, mental health, housing, safety, and financial resources.</w:t>
            </w:r>
          </w:p>
        </w:tc>
        <w:tc>
          <w:tcPr>
            <w:tcW w:w="5310" w:type="dxa"/>
          </w:tcPr>
          <w:p w14:paraId="46A1EFDD" w14:textId="77777777" w:rsidR="00966A36" w:rsidRPr="00966A36" w:rsidRDefault="00966A36"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 has examples of established partnerships and support from RCMP, courts, health providers, Indigenous governments, and community service agencies.</w:t>
            </w:r>
          </w:p>
        </w:tc>
      </w:tr>
      <w:tr w:rsidR="00966A36" w:rsidRPr="00966A36" w14:paraId="77917273" w14:textId="77777777" w:rsidTr="00EE5FCC">
        <w:tc>
          <w:tcPr>
            <w:tcW w:w="5220" w:type="dxa"/>
          </w:tcPr>
          <w:p w14:paraId="22E70862" w14:textId="6C759F62" w:rsidR="00966A36"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has ability and experience with data entry and collection to support accountability and continuous improvement, to improve NWT and national data on </w:t>
            </w:r>
            <w:r>
              <w:rPr>
                <w:rFonts w:ascii="Cambria" w:hAnsi="Cambria"/>
                <w:sz w:val="24"/>
                <w:szCs w:val="24"/>
                <w:lang w:val="en-US"/>
              </w:rPr>
              <w:t>restorative practices and diversions</w:t>
            </w:r>
            <w:r w:rsidRPr="00966A36">
              <w:rPr>
                <w:rFonts w:ascii="Cambria" w:hAnsi="Cambria"/>
                <w:sz w:val="24"/>
                <w:szCs w:val="24"/>
                <w:lang w:val="en-US"/>
              </w:rPr>
              <w:t xml:space="preserve"> needs</w:t>
            </w:r>
            <w:r w:rsidR="00A93122">
              <w:rPr>
                <w:rFonts w:ascii="Cambria" w:hAnsi="Cambria"/>
                <w:sz w:val="24"/>
                <w:szCs w:val="24"/>
                <w:lang w:val="en-US"/>
              </w:rPr>
              <w:t>.</w:t>
            </w:r>
          </w:p>
        </w:tc>
        <w:tc>
          <w:tcPr>
            <w:tcW w:w="5310" w:type="dxa"/>
            <w:shd w:val="clear" w:color="auto" w:fill="D0CECE" w:themeFill="background2" w:themeFillShade="E6"/>
          </w:tcPr>
          <w:p w14:paraId="719D8C61" w14:textId="435226B4" w:rsidR="00F168D2" w:rsidRPr="00966A36" w:rsidRDefault="00F168D2" w:rsidP="00F168D2">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has stable funding and demonstrates </w:t>
            </w:r>
            <w:r w:rsidR="00A93122">
              <w:rPr>
                <w:rFonts w:ascii="Cambria" w:hAnsi="Cambria"/>
                <w:sz w:val="24"/>
                <w:szCs w:val="24"/>
                <w:lang w:val="en-US"/>
              </w:rPr>
              <w:t xml:space="preserve">the </w:t>
            </w:r>
            <w:r w:rsidRPr="00966A36">
              <w:rPr>
                <w:rFonts w:ascii="Cambria" w:hAnsi="Cambria"/>
                <w:sz w:val="24"/>
                <w:szCs w:val="24"/>
                <w:lang w:val="en-US"/>
              </w:rPr>
              <w:t>ability to operate</w:t>
            </w:r>
            <w:r w:rsidR="00A93122">
              <w:rPr>
                <w:rFonts w:ascii="Cambria" w:hAnsi="Cambria"/>
                <w:sz w:val="24"/>
                <w:szCs w:val="24"/>
                <w:lang w:val="en-US"/>
              </w:rPr>
              <w:t xml:space="preserve"> programs persistently</w:t>
            </w:r>
            <w:r w:rsidRPr="00966A36">
              <w:rPr>
                <w:rFonts w:ascii="Cambria" w:hAnsi="Cambria"/>
                <w:sz w:val="24"/>
                <w:szCs w:val="24"/>
                <w:lang w:val="en-US"/>
              </w:rPr>
              <w:t xml:space="preserve">, </w:t>
            </w:r>
            <w:r w:rsidR="00A93122">
              <w:rPr>
                <w:rFonts w:ascii="Cambria" w:hAnsi="Cambria"/>
                <w:sz w:val="24"/>
                <w:szCs w:val="24"/>
                <w:lang w:val="en-US"/>
              </w:rPr>
              <w:t xml:space="preserve">and a </w:t>
            </w:r>
            <w:r w:rsidRPr="00966A36">
              <w:rPr>
                <w:rFonts w:ascii="Cambria" w:hAnsi="Cambria"/>
                <w:sz w:val="24"/>
                <w:szCs w:val="24"/>
                <w:lang w:val="en-US"/>
              </w:rPr>
              <w:t xml:space="preserve">history of good financial and accounting practices. </w:t>
            </w:r>
          </w:p>
          <w:p w14:paraId="14395C2A" w14:textId="43B9936C" w:rsidR="00966A36" w:rsidRPr="00966A36" w:rsidRDefault="00966A36" w:rsidP="00966A36">
            <w:pPr>
              <w:spacing w:after="160" w:line="259" w:lineRule="auto"/>
              <w:jc w:val="both"/>
              <w:rPr>
                <w:rFonts w:ascii="Cambria" w:hAnsi="Cambria"/>
                <w:sz w:val="24"/>
                <w:szCs w:val="24"/>
                <w:lang w:val="en-US"/>
              </w:rPr>
            </w:pPr>
          </w:p>
        </w:tc>
      </w:tr>
      <w:tr w:rsidR="00F168D2" w:rsidRPr="00966A36" w14:paraId="2E7B2715" w14:textId="77777777" w:rsidTr="009B247F">
        <w:tc>
          <w:tcPr>
            <w:tcW w:w="10530" w:type="dxa"/>
            <w:gridSpan w:val="2"/>
          </w:tcPr>
          <w:p w14:paraId="64125607" w14:textId="14179AD4" w:rsidR="00F168D2"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Service provider organization is within </w:t>
            </w:r>
            <w:r w:rsidR="00A93122">
              <w:rPr>
                <w:rFonts w:ascii="Cambria" w:hAnsi="Cambria"/>
                <w:sz w:val="24"/>
                <w:szCs w:val="24"/>
                <w:lang w:val="en-US"/>
              </w:rPr>
              <w:t>the community</w:t>
            </w:r>
            <w:r w:rsidR="00681CB1">
              <w:rPr>
                <w:rFonts w:ascii="Cambria" w:hAnsi="Cambria"/>
                <w:sz w:val="24"/>
                <w:szCs w:val="24"/>
                <w:lang w:val="en-US"/>
              </w:rPr>
              <w:t xml:space="preserve"> and can offer support as needed to surrounding region.</w:t>
            </w:r>
          </w:p>
        </w:tc>
      </w:tr>
    </w:tbl>
    <w:p w14:paraId="089B5F45" w14:textId="28459E5D" w:rsidR="003860E9" w:rsidRPr="00F168D2" w:rsidRDefault="003860E9" w:rsidP="00F168D2">
      <w:pPr>
        <w:rPr>
          <w:rFonts w:ascii="Cambria" w:hAnsi="Cambria" w:cs="Times New Roman"/>
          <w:sz w:val="24"/>
          <w:szCs w:val="24"/>
        </w:rPr>
      </w:pPr>
    </w:p>
    <w:p w14:paraId="76A9E277" w14:textId="1A243240" w:rsidR="43A3DA1E" w:rsidRPr="003860E9" w:rsidRDefault="00F168D2" w:rsidP="003860E9">
      <w:pPr>
        <w:pStyle w:val="Heading1"/>
        <w:rPr>
          <w:rFonts w:ascii="Cambria" w:hAnsi="Cambria"/>
          <w:b/>
          <w:bCs/>
          <w:color w:val="auto"/>
          <w:sz w:val="24"/>
          <w:szCs w:val="24"/>
        </w:rPr>
      </w:pPr>
      <w:bookmarkStart w:id="6" w:name="_Toc222934255"/>
      <w:r>
        <w:rPr>
          <w:rFonts w:ascii="Cambria" w:hAnsi="Cambria"/>
          <w:b/>
          <w:bCs/>
          <w:color w:val="auto"/>
          <w:sz w:val="24"/>
          <w:szCs w:val="24"/>
        </w:rPr>
        <w:t>6</w:t>
      </w:r>
      <w:r w:rsidR="0D436AF6" w:rsidRPr="003860E9">
        <w:rPr>
          <w:rFonts w:ascii="Cambria" w:hAnsi="Cambria"/>
          <w:b/>
          <w:bCs/>
          <w:color w:val="auto"/>
          <w:sz w:val="24"/>
          <w:szCs w:val="24"/>
        </w:rPr>
        <w:t>.0 PROPOSAL INFORMATON</w:t>
      </w:r>
      <w:bookmarkEnd w:id="6"/>
      <w:r w:rsidR="0D436AF6" w:rsidRPr="003860E9">
        <w:rPr>
          <w:rFonts w:ascii="Cambria" w:hAnsi="Cambria"/>
          <w:b/>
          <w:bCs/>
          <w:color w:val="auto"/>
          <w:sz w:val="24"/>
          <w:szCs w:val="24"/>
        </w:rPr>
        <w:t xml:space="preserve"> </w:t>
      </w:r>
    </w:p>
    <w:p w14:paraId="587418E7" w14:textId="77777777" w:rsidR="00F168D2" w:rsidRPr="00F168D2" w:rsidRDefault="00F168D2" w:rsidP="00F168D2">
      <w:pPr>
        <w:pStyle w:val="Heading1"/>
        <w:numPr>
          <w:ilvl w:val="0"/>
          <w:numId w:val="47"/>
        </w:numPr>
        <w:spacing w:before="0"/>
        <w:rPr>
          <w:rFonts w:ascii="Cambria" w:hAnsi="Cambria" w:cs="Times New Roman"/>
          <w:color w:val="auto"/>
          <w:sz w:val="24"/>
          <w:szCs w:val="24"/>
          <w:lang w:val="en-US"/>
        </w:rPr>
      </w:pPr>
      <w:bookmarkStart w:id="7" w:name="_Toc222934256"/>
      <w:r w:rsidRPr="00F168D2">
        <w:rPr>
          <w:rFonts w:ascii="Cambria" w:hAnsi="Cambria" w:cs="Times New Roman"/>
          <w:color w:val="auto"/>
          <w:sz w:val="24"/>
          <w:szCs w:val="24"/>
          <w:lang w:val="en-US"/>
        </w:rPr>
        <w:t>Organizational background and alignment with the purpose of this EOI.</w:t>
      </w:r>
      <w:bookmarkEnd w:id="7"/>
    </w:p>
    <w:p w14:paraId="78EC4329" w14:textId="77777777" w:rsidR="00F168D2" w:rsidRPr="00F168D2" w:rsidRDefault="00F168D2" w:rsidP="00F168D2">
      <w:pPr>
        <w:pStyle w:val="Heading1"/>
        <w:numPr>
          <w:ilvl w:val="0"/>
          <w:numId w:val="47"/>
        </w:numPr>
        <w:spacing w:before="0"/>
        <w:rPr>
          <w:rFonts w:ascii="Cambria" w:hAnsi="Cambria" w:cs="Times New Roman"/>
          <w:color w:val="auto"/>
          <w:sz w:val="24"/>
          <w:szCs w:val="24"/>
          <w:lang w:val="en-US"/>
        </w:rPr>
      </w:pPr>
      <w:bookmarkStart w:id="8" w:name="_Toc222934257"/>
      <w:r w:rsidRPr="00F168D2">
        <w:rPr>
          <w:rFonts w:ascii="Cambria" w:hAnsi="Cambria" w:cs="Times New Roman"/>
          <w:color w:val="auto"/>
          <w:sz w:val="24"/>
          <w:szCs w:val="24"/>
          <w:lang w:val="en-US"/>
        </w:rPr>
        <w:t>Examples and information demonstrating your organization meets listed Readiness Requirements.</w:t>
      </w:r>
      <w:bookmarkEnd w:id="8"/>
      <w:r w:rsidRPr="00F168D2">
        <w:rPr>
          <w:rFonts w:ascii="Cambria" w:hAnsi="Cambria" w:cs="Times New Roman"/>
          <w:color w:val="auto"/>
          <w:sz w:val="24"/>
          <w:szCs w:val="24"/>
          <w:lang w:val="en-US"/>
        </w:rPr>
        <w:t xml:space="preserve"> </w:t>
      </w:r>
    </w:p>
    <w:p w14:paraId="1AD975A8" w14:textId="77777777" w:rsidR="00F168D2" w:rsidRPr="00F168D2" w:rsidRDefault="00F168D2" w:rsidP="00F168D2">
      <w:pPr>
        <w:pStyle w:val="Heading1"/>
        <w:numPr>
          <w:ilvl w:val="0"/>
          <w:numId w:val="47"/>
        </w:numPr>
        <w:spacing w:before="0"/>
        <w:rPr>
          <w:rFonts w:ascii="Cambria" w:hAnsi="Cambria" w:cs="Times New Roman"/>
          <w:color w:val="auto"/>
          <w:sz w:val="24"/>
          <w:szCs w:val="24"/>
          <w:lang w:val="en-US"/>
        </w:rPr>
      </w:pPr>
      <w:bookmarkStart w:id="9" w:name="_Toc222934258"/>
      <w:r w:rsidRPr="00F168D2">
        <w:rPr>
          <w:rFonts w:ascii="Cambria" w:hAnsi="Cambria" w:cs="Times New Roman"/>
          <w:color w:val="auto"/>
          <w:sz w:val="24"/>
          <w:szCs w:val="24"/>
          <w:lang w:val="en-US"/>
        </w:rPr>
        <w:t>Budget, resources, and timeline.</w:t>
      </w:r>
      <w:bookmarkEnd w:id="9"/>
    </w:p>
    <w:p w14:paraId="11DAE907" w14:textId="4F2E0E42" w:rsidR="43A3DA1E" w:rsidRPr="00095D60" w:rsidRDefault="00F168D2" w:rsidP="0D436AF6">
      <w:pPr>
        <w:pStyle w:val="Heading1"/>
        <w:rPr>
          <w:rFonts w:ascii="Cambria" w:hAnsi="Cambria"/>
          <w:b/>
          <w:bCs/>
          <w:color w:val="auto"/>
          <w:sz w:val="24"/>
          <w:szCs w:val="24"/>
        </w:rPr>
      </w:pPr>
      <w:bookmarkStart w:id="10" w:name="_Toc222934259"/>
      <w:r>
        <w:rPr>
          <w:rFonts w:ascii="Cambria" w:hAnsi="Cambria"/>
          <w:b/>
          <w:bCs/>
          <w:color w:val="auto"/>
          <w:sz w:val="24"/>
          <w:szCs w:val="24"/>
        </w:rPr>
        <w:t>7</w:t>
      </w:r>
      <w:r w:rsidR="0D436AF6" w:rsidRPr="0D436AF6">
        <w:rPr>
          <w:rFonts w:ascii="Cambria" w:hAnsi="Cambria"/>
          <w:b/>
          <w:bCs/>
          <w:color w:val="auto"/>
          <w:sz w:val="24"/>
          <w:szCs w:val="24"/>
        </w:rPr>
        <w:t>.0 BUDGET</w:t>
      </w:r>
      <w:bookmarkEnd w:id="10"/>
    </w:p>
    <w:p w14:paraId="503D8AE7" w14:textId="53250A81" w:rsidR="43A3DA1E" w:rsidRPr="00095D60" w:rsidRDefault="0D436AF6" w:rsidP="0D436AF6">
      <w:pPr>
        <w:pStyle w:val="BodyText"/>
        <w:spacing w:line="276" w:lineRule="auto"/>
        <w:ind w:left="119" w:right="157"/>
      </w:pPr>
      <w:r w:rsidRPr="0D436AF6">
        <w:t xml:space="preserve">Funding for </w:t>
      </w:r>
      <w:r w:rsidR="00721B12">
        <w:t>the Community Justice Coordinator</w:t>
      </w:r>
      <w:r w:rsidRPr="0D436AF6">
        <w:t xml:space="preserve"> position and program budget is </w:t>
      </w:r>
      <w:r w:rsidRPr="008266EB">
        <w:rPr>
          <w:highlight w:val="yellow"/>
        </w:rPr>
        <w:t>$</w:t>
      </w:r>
      <w:r w:rsidR="00721B12" w:rsidRPr="008266EB">
        <w:rPr>
          <w:highlight w:val="yellow"/>
        </w:rPr>
        <w:t>80</w:t>
      </w:r>
      <w:r w:rsidRPr="008266EB">
        <w:rPr>
          <w:highlight w:val="yellow"/>
        </w:rPr>
        <w:t>,000</w:t>
      </w:r>
      <w:r w:rsidRPr="0D436AF6">
        <w:t xml:space="preserve"> annually. Providers will need to develop an overall budget for the program including:</w:t>
      </w:r>
    </w:p>
    <w:p w14:paraId="4116F531" w14:textId="2FB65A48" w:rsidR="43A3DA1E" w:rsidRPr="00095D60" w:rsidRDefault="00721B12" w:rsidP="0D436AF6">
      <w:pPr>
        <w:pStyle w:val="ListParagraph"/>
        <w:numPr>
          <w:ilvl w:val="0"/>
          <w:numId w:val="1"/>
        </w:numPr>
        <w:spacing w:before="1"/>
        <w:rPr>
          <w:rFonts w:ascii="Cambria" w:eastAsia="Cambria" w:hAnsi="Cambria" w:cs="Cambria"/>
          <w:sz w:val="24"/>
          <w:szCs w:val="24"/>
        </w:rPr>
      </w:pPr>
      <w:r>
        <w:rPr>
          <w:rFonts w:ascii="Cambria" w:eastAsia="Cambria" w:hAnsi="Cambria" w:cs="Cambria"/>
          <w:sz w:val="24"/>
          <w:szCs w:val="24"/>
        </w:rPr>
        <w:t>Community Justice Coordinator</w:t>
      </w:r>
      <w:r w:rsidR="0D436AF6" w:rsidRPr="0D436AF6">
        <w:rPr>
          <w:rFonts w:ascii="Cambria" w:eastAsia="Cambria" w:hAnsi="Cambria" w:cs="Cambria"/>
          <w:sz w:val="24"/>
          <w:szCs w:val="24"/>
        </w:rPr>
        <w:t xml:space="preserve"> compensation and benefits </w:t>
      </w:r>
    </w:p>
    <w:p w14:paraId="17EDA3AE" w14:textId="4007ADFF" w:rsidR="43A3DA1E" w:rsidRPr="00095D60" w:rsidRDefault="0D436AF6" w:rsidP="0D436AF6">
      <w:pPr>
        <w:pStyle w:val="ListParagraph"/>
        <w:numPr>
          <w:ilvl w:val="0"/>
          <w:numId w:val="1"/>
        </w:numPr>
        <w:spacing w:before="1"/>
        <w:rPr>
          <w:rFonts w:ascii="Cambria" w:eastAsia="Cambria" w:hAnsi="Cambria" w:cs="Cambria"/>
          <w:sz w:val="24"/>
          <w:szCs w:val="24"/>
        </w:rPr>
      </w:pPr>
      <w:r w:rsidRPr="0D436AF6">
        <w:rPr>
          <w:rFonts w:ascii="Cambria" w:eastAsia="Cambria" w:hAnsi="Cambria" w:cs="Cambria"/>
          <w:sz w:val="24"/>
          <w:szCs w:val="24"/>
        </w:rPr>
        <w:lastRenderedPageBreak/>
        <w:t xml:space="preserve">Office space costs </w:t>
      </w:r>
    </w:p>
    <w:p w14:paraId="581FC6D2" w14:textId="3ECBD9D4" w:rsidR="43A3DA1E" w:rsidRPr="00095D60" w:rsidRDefault="0D436AF6" w:rsidP="0D436AF6">
      <w:pPr>
        <w:pStyle w:val="ListParagraph"/>
        <w:numPr>
          <w:ilvl w:val="0"/>
          <w:numId w:val="1"/>
        </w:numPr>
        <w:spacing w:before="1"/>
        <w:rPr>
          <w:rFonts w:ascii="Cambria" w:eastAsia="Cambria" w:hAnsi="Cambria" w:cs="Cambria"/>
          <w:sz w:val="24"/>
          <w:szCs w:val="24"/>
        </w:rPr>
      </w:pPr>
      <w:r w:rsidRPr="0D436AF6">
        <w:rPr>
          <w:rFonts w:ascii="Cambria" w:eastAsia="Cambria" w:hAnsi="Cambria" w:cs="Cambria"/>
          <w:sz w:val="24"/>
          <w:szCs w:val="24"/>
        </w:rPr>
        <w:t>Financial Bookkeeping</w:t>
      </w:r>
    </w:p>
    <w:p w14:paraId="781C6017" w14:textId="18054524" w:rsidR="43A3DA1E" w:rsidRPr="00095D60" w:rsidRDefault="0D436AF6" w:rsidP="0D436AF6">
      <w:pPr>
        <w:pStyle w:val="ListParagraph"/>
        <w:widowControl w:val="0"/>
        <w:numPr>
          <w:ilvl w:val="0"/>
          <w:numId w:val="1"/>
        </w:numPr>
        <w:tabs>
          <w:tab w:val="left" w:pos="1199"/>
        </w:tabs>
        <w:spacing w:after="0" w:line="294" w:lineRule="exact"/>
        <w:rPr>
          <w:rFonts w:ascii="Cambria" w:eastAsia="Cambria" w:hAnsi="Cambria" w:cs="Cambria"/>
          <w:sz w:val="24"/>
          <w:szCs w:val="24"/>
        </w:rPr>
      </w:pPr>
      <w:r w:rsidRPr="0D436AF6">
        <w:rPr>
          <w:rFonts w:ascii="Cambria" w:eastAsia="Cambria" w:hAnsi="Cambria" w:cs="Cambria"/>
          <w:sz w:val="24"/>
          <w:szCs w:val="24"/>
        </w:rPr>
        <w:t>Facilitation materials required</w:t>
      </w:r>
    </w:p>
    <w:p w14:paraId="3D323228" w14:textId="0DA63181" w:rsidR="43A3DA1E" w:rsidRPr="00095D60" w:rsidRDefault="0D436AF6" w:rsidP="0D436AF6">
      <w:pPr>
        <w:pStyle w:val="ListParagraph"/>
        <w:widowControl w:val="0"/>
        <w:numPr>
          <w:ilvl w:val="0"/>
          <w:numId w:val="1"/>
        </w:numPr>
        <w:tabs>
          <w:tab w:val="left" w:pos="1199"/>
        </w:tabs>
        <w:spacing w:before="1" w:after="0" w:line="240" w:lineRule="auto"/>
        <w:rPr>
          <w:rFonts w:ascii="Cambria" w:eastAsia="Cambria" w:hAnsi="Cambria" w:cs="Cambria"/>
          <w:sz w:val="24"/>
          <w:szCs w:val="24"/>
        </w:rPr>
      </w:pPr>
      <w:r w:rsidRPr="0D436AF6">
        <w:rPr>
          <w:rFonts w:ascii="Cambria" w:eastAsia="Cambria" w:hAnsi="Cambria" w:cs="Cambria"/>
          <w:sz w:val="24"/>
          <w:szCs w:val="24"/>
        </w:rPr>
        <w:t>Liability insurance</w:t>
      </w:r>
    </w:p>
    <w:p w14:paraId="7334E7A0" w14:textId="20B9B530" w:rsidR="43A3DA1E" w:rsidRPr="00095D60" w:rsidRDefault="0D436AF6" w:rsidP="0D436AF6">
      <w:pPr>
        <w:pStyle w:val="ListParagraph"/>
        <w:widowControl w:val="0"/>
        <w:numPr>
          <w:ilvl w:val="0"/>
          <w:numId w:val="1"/>
        </w:numPr>
        <w:tabs>
          <w:tab w:val="left" w:pos="1199"/>
        </w:tabs>
        <w:spacing w:after="0" w:line="294" w:lineRule="exact"/>
        <w:rPr>
          <w:rFonts w:ascii="Cambria" w:eastAsia="Cambria" w:hAnsi="Cambria" w:cs="Cambria"/>
          <w:sz w:val="24"/>
          <w:szCs w:val="24"/>
        </w:rPr>
      </w:pPr>
      <w:r w:rsidRPr="0D436AF6">
        <w:rPr>
          <w:rFonts w:ascii="Cambria" w:eastAsia="Cambria" w:hAnsi="Cambria" w:cs="Cambria"/>
          <w:sz w:val="24"/>
          <w:szCs w:val="24"/>
        </w:rPr>
        <w:t xml:space="preserve">Program materials /client supports and resources  </w:t>
      </w:r>
    </w:p>
    <w:p w14:paraId="70C16C61" w14:textId="18059E03" w:rsidR="43A3DA1E" w:rsidRPr="00095D60" w:rsidRDefault="0D436AF6" w:rsidP="0D436AF6">
      <w:pPr>
        <w:pStyle w:val="ListParagraph"/>
        <w:widowControl w:val="0"/>
        <w:numPr>
          <w:ilvl w:val="0"/>
          <w:numId w:val="1"/>
        </w:numPr>
        <w:tabs>
          <w:tab w:val="left" w:pos="1199"/>
        </w:tabs>
        <w:spacing w:after="0" w:line="294" w:lineRule="exact"/>
        <w:rPr>
          <w:rFonts w:ascii="Cambria" w:eastAsia="Cambria" w:hAnsi="Cambria" w:cs="Cambria"/>
          <w:sz w:val="24"/>
          <w:szCs w:val="24"/>
        </w:rPr>
      </w:pPr>
      <w:r w:rsidRPr="0D436AF6">
        <w:rPr>
          <w:rFonts w:ascii="Cambria" w:eastAsia="Cambria" w:hAnsi="Cambria" w:cs="Cambria"/>
          <w:sz w:val="24"/>
          <w:szCs w:val="24"/>
        </w:rPr>
        <w:t>Transportation costs</w:t>
      </w:r>
    </w:p>
    <w:p w14:paraId="5B91B9E5" w14:textId="74852BFC" w:rsidR="43A3DA1E" w:rsidRPr="00095D60" w:rsidRDefault="43A3DA1E" w:rsidP="0D436AF6">
      <w:pPr>
        <w:widowControl w:val="0"/>
        <w:tabs>
          <w:tab w:val="left" w:pos="1199"/>
        </w:tabs>
        <w:spacing w:after="0" w:line="294" w:lineRule="exact"/>
        <w:rPr>
          <w:sz w:val="24"/>
          <w:szCs w:val="24"/>
        </w:rPr>
      </w:pPr>
    </w:p>
    <w:p w14:paraId="701363AE" w14:textId="710FBE2E" w:rsidR="00DB03CE" w:rsidRPr="00DB03CE" w:rsidRDefault="00F168D2" w:rsidP="00DB03CE">
      <w:pPr>
        <w:pStyle w:val="Heading1"/>
        <w:rPr>
          <w:rFonts w:ascii="Cambria" w:hAnsi="Cambria"/>
          <w:b/>
          <w:bCs/>
          <w:color w:val="auto"/>
          <w:sz w:val="24"/>
          <w:szCs w:val="24"/>
        </w:rPr>
      </w:pPr>
      <w:bookmarkStart w:id="11" w:name="_Toc222934260"/>
      <w:r>
        <w:rPr>
          <w:rFonts w:ascii="Cambria" w:hAnsi="Cambria"/>
          <w:b/>
          <w:bCs/>
          <w:color w:val="auto"/>
          <w:sz w:val="24"/>
          <w:szCs w:val="24"/>
        </w:rPr>
        <w:t>8</w:t>
      </w:r>
      <w:r w:rsidR="00DB03CE" w:rsidRPr="00DB03CE">
        <w:rPr>
          <w:rFonts w:ascii="Cambria" w:hAnsi="Cambria"/>
          <w:b/>
          <w:bCs/>
          <w:color w:val="auto"/>
          <w:sz w:val="24"/>
          <w:szCs w:val="24"/>
        </w:rPr>
        <w:t>.0 REQUIRED DOCUMENTS</w:t>
      </w:r>
      <w:bookmarkEnd w:id="11"/>
    </w:p>
    <w:p w14:paraId="6C7454DE" w14:textId="23A445B8" w:rsidR="43A3DA1E" w:rsidRPr="00095D60" w:rsidRDefault="0D436AF6" w:rsidP="0D436AF6">
      <w:pPr>
        <w:rPr>
          <w:rFonts w:ascii="Cambria" w:hAnsi="Cambria"/>
          <w:sz w:val="24"/>
          <w:szCs w:val="24"/>
        </w:rPr>
      </w:pPr>
      <w:r w:rsidRPr="0D436AF6">
        <w:rPr>
          <w:rFonts w:ascii="Cambria" w:hAnsi="Cambria"/>
          <w:sz w:val="24"/>
          <w:szCs w:val="24"/>
        </w:rPr>
        <w:t>To submit your expression of interest, please send the following documents:</w:t>
      </w:r>
    </w:p>
    <w:p w14:paraId="5DDF1973" w14:textId="19AA6FCE" w:rsidR="43A3DA1E" w:rsidRPr="00095D60" w:rsidRDefault="00721B12" w:rsidP="0D436AF6">
      <w:pPr>
        <w:pStyle w:val="ListParagraph"/>
        <w:widowControl w:val="0"/>
        <w:numPr>
          <w:ilvl w:val="0"/>
          <w:numId w:val="2"/>
        </w:numPr>
        <w:tabs>
          <w:tab w:val="left" w:pos="839"/>
        </w:tabs>
        <w:spacing w:after="0" w:line="240" w:lineRule="auto"/>
        <w:rPr>
          <w:rFonts w:ascii="Cambria" w:hAnsi="Cambria"/>
          <w:sz w:val="24"/>
          <w:szCs w:val="24"/>
        </w:rPr>
      </w:pPr>
      <w:r>
        <w:rPr>
          <w:rFonts w:ascii="Cambria" w:hAnsi="Cambria"/>
          <w:sz w:val="24"/>
          <w:szCs w:val="24"/>
        </w:rPr>
        <w:t>Community Justice Coordinator</w:t>
      </w:r>
      <w:r w:rsidR="0D436AF6" w:rsidRPr="0D436AF6">
        <w:rPr>
          <w:rFonts w:ascii="Cambria" w:hAnsi="Cambria"/>
          <w:sz w:val="24"/>
          <w:szCs w:val="24"/>
        </w:rPr>
        <w:t xml:space="preserve"> Application Form</w:t>
      </w:r>
      <w:r w:rsidR="00DB03CE">
        <w:rPr>
          <w:rFonts w:ascii="Cambria" w:hAnsi="Cambria"/>
          <w:sz w:val="24"/>
          <w:szCs w:val="24"/>
        </w:rPr>
        <w:t xml:space="preserve"> (Schedule A)</w:t>
      </w:r>
    </w:p>
    <w:p w14:paraId="6B4BF27E" w14:textId="125C1138" w:rsidR="43A3DA1E" w:rsidRPr="00095D60" w:rsidRDefault="0D436AF6" w:rsidP="0D436AF6">
      <w:pPr>
        <w:pStyle w:val="ListParagraph"/>
        <w:widowControl w:val="0"/>
        <w:numPr>
          <w:ilvl w:val="0"/>
          <w:numId w:val="2"/>
        </w:numPr>
        <w:tabs>
          <w:tab w:val="left" w:pos="839"/>
        </w:tabs>
        <w:spacing w:after="0" w:line="240" w:lineRule="auto"/>
        <w:rPr>
          <w:rFonts w:ascii="Cambria" w:hAnsi="Cambria"/>
          <w:sz w:val="24"/>
          <w:szCs w:val="24"/>
        </w:rPr>
      </w:pPr>
      <w:r w:rsidRPr="0D436AF6">
        <w:rPr>
          <w:rFonts w:ascii="Cambria" w:hAnsi="Cambria"/>
          <w:sz w:val="24"/>
          <w:szCs w:val="24"/>
        </w:rPr>
        <w:t>Proposed Budget</w:t>
      </w:r>
    </w:p>
    <w:p w14:paraId="61FDF959" w14:textId="274EE28C" w:rsidR="43A3DA1E" w:rsidRPr="00095D60" w:rsidRDefault="0D436AF6" w:rsidP="0D436AF6">
      <w:pPr>
        <w:pStyle w:val="ListParagraph"/>
        <w:widowControl w:val="0"/>
        <w:numPr>
          <w:ilvl w:val="0"/>
          <w:numId w:val="2"/>
        </w:numPr>
        <w:tabs>
          <w:tab w:val="left" w:pos="839"/>
        </w:tabs>
        <w:spacing w:before="40" w:after="0" w:line="240" w:lineRule="auto"/>
        <w:rPr>
          <w:rFonts w:ascii="Cambria" w:hAnsi="Cambria"/>
          <w:sz w:val="24"/>
          <w:szCs w:val="24"/>
        </w:rPr>
      </w:pPr>
      <w:r w:rsidRPr="0D436AF6">
        <w:rPr>
          <w:rFonts w:ascii="Cambria" w:hAnsi="Cambria"/>
          <w:sz w:val="24"/>
          <w:szCs w:val="24"/>
        </w:rPr>
        <w:t xml:space="preserve">2 Reference Letters </w:t>
      </w:r>
    </w:p>
    <w:p w14:paraId="480ABA03" w14:textId="369B585D" w:rsidR="43A3DA1E" w:rsidRPr="00095D60" w:rsidRDefault="0D436AF6" w:rsidP="0D436AF6">
      <w:pPr>
        <w:pStyle w:val="ListParagraph"/>
        <w:widowControl w:val="0"/>
        <w:numPr>
          <w:ilvl w:val="0"/>
          <w:numId w:val="2"/>
        </w:numPr>
        <w:tabs>
          <w:tab w:val="left" w:pos="839"/>
        </w:tabs>
        <w:spacing w:before="2" w:after="0" w:line="240" w:lineRule="auto"/>
        <w:rPr>
          <w:rFonts w:ascii="Cambria" w:hAnsi="Cambria"/>
          <w:sz w:val="24"/>
          <w:szCs w:val="24"/>
        </w:rPr>
      </w:pPr>
      <w:r w:rsidRPr="0D436AF6">
        <w:rPr>
          <w:rFonts w:ascii="Cambria" w:hAnsi="Cambria"/>
          <w:sz w:val="24"/>
          <w:szCs w:val="24"/>
        </w:rPr>
        <w:t>Proof of Insurance</w:t>
      </w:r>
    </w:p>
    <w:p w14:paraId="092704E2" w14:textId="47B9810D" w:rsidR="43A3DA1E" w:rsidRPr="00095D60" w:rsidRDefault="0D436AF6" w:rsidP="0D436AF6">
      <w:pPr>
        <w:pStyle w:val="ListParagraph"/>
        <w:widowControl w:val="0"/>
        <w:numPr>
          <w:ilvl w:val="0"/>
          <w:numId w:val="2"/>
        </w:numPr>
        <w:tabs>
          <w:tab w:val="left" w:pos="839"/>
        </w:tabs>
        <w:spacing w:before="2" w:after="0" w:line="240" w:lineRule="auto"/>
        <w:rPr>
          <w:rFonts w:ascii="Cambria" w:hAnsi="Cambria"/>
          <w:sz w:val="24"/>
          <w:szCs w:val="24"/>
        </w:rPr>
      </w:pPr>
      <w:r w:rsidRPr="0D436AF6">
        <w:rPr>
          <w:rFonts w:ascii="Cambria" w:hAnsi="Cambria"/>
          <w:sz w:val="24"/>
          <w:szCs w:val="24"/>
        </w:rPr>
        <w:t>Confirmation of WSCC Coverage</w:t>
      </w:r>
    </w:p>
    <w:p w14:paraId="779A0819" w14:textId="162278CF" w:rsidR="43A3DA1E" w:rsidRPr="00095D60" w:rsidRDefault="0D436AF6" w:rsidP="0D436AF6">
      <w:pPr>
        <w:pStyle w:val="ListParagraph"/>
        <w:widowControl w:val="0"/>
        <w:numPr>
          <w:ilvl w:val="0"/>
          <w:numId w:val="2"/>
        </w:numPr>
        <w:tabs>
          <w:tab w:val="left" w:pos="839"/>
        </w:tabs>
        <w:spacing w:before="43" w:after="0" w:line="240" w:lineRule="auto"/>
        <w:rPr>
          <w:rFonts w:ascii="Cambria" w:hAnsi="Cambria"/>
          <w:sz w:val="24"/>
          <w:szCs w:val="24"/>
        </w:rPr>
      </w:pPr>
      <w:r w:rsidRPr="0D436AF6">
        <w:rPr>
          <w:rFonts w:ascii="Cambria" w:hAnsi="Cambria"/>
          <w:sz w:val="24"/>
          <w:szCs w:val="24"/>
        </w:rPr>
        <w:t>Letter of Good Standing from Legal Registries</w:t>
      </w:r>
    </w:p>
    <w:p w14:paraId="4DB84AF5" w14:textId="648C7796" w:rsidR="43A3DA1E" w:rsidRPr="00095D60" w:rsidRDefault="43A3DA1E" w:rsidP="0D436AF6">
      <w:pPr>
        <w:rPr>
          <w:rFonts w:ascii="Cambria" w:hAnsi="Cambria" w:cs="Times New Roman"/>
          <w:b/>
          <w:bCs/>
          <w:sz w:val="24"/>
          <w:szCs w:val="24"/>
        </w:rPr>
      </w:pPr>
    </w:p>
    <w:p w14:paraId="25A52FBC" w14:textId="0A06BA3A" w:rsidR="43A3DA1E" w:rsidRPr="003860E9" w:rsidRDefault="00F168D2" w:rsidP="003860E9">
      <w:pPr>
        <w:pStyle w:val="Heading1"/>
        <w:rPr>
          <w:rFonts w:ascii="Cambria" w:hAnsi="Cambria"/>
          <w:b/>
          <w:bCs/>
          <w:color w:val="auto"/>
          <w:sz w:val="24"/>
          <w:szCs w:val="24"/>
        </w:rPr>
      </w:pPr>
      <w:bookmarkStart w:id="12" w:name="_Toc222934261"/>
      <w:r>
        <w:rPr>
          <w:rFonts w:ascii="Cambria" w:hAnsi="Cambria"/>
          <w:b/>
          <w:bCs/>
          <w:color w:val="auto"/>
          <w:sz w:val="24"/>
          <w:szCs w:val="24"/>
        </w:rPr>
        <w:t>9</w:t>
      </w:r>
      <w:r w:rsidR="0D436AF6" w:rsidRPr="003860E9">
        <w:rPr>
          <w:rFonts w:ascii="Cambria" w:hAnsi="Cambria"/>
          <w:b/>
          <w:bCs/>
          <w:color w:val="auto"/>
          <w:sz w:val="24"/>
          <w:szCs w:val="24"/>
        </w:rPr>
        <w:t>.</w:t>
      </w:r>
      <w:r w:rsidR="0D436AF6" w:rsidRPr="003860E9">
        <w:rPr>
          <w:rStyle w:val="Heading1Char"/>
          <w:rFonts w:ascii="Cambria" w:hAnsi="Cambria"/>
          <w:b/>
          <w:bCs/>
          <w:color w:val="auto"/>
          <w:sz w:val="24"/>
          <w:szCs w:val="24"/>
        </w:rPr>
        <w:t>0 PROP</w:t>
      </w:r>
      <w:r w:rsidR="003860E9" w:rsidRPr="003860E9">
        <w:rPr>
          <w:rStyle w:val="Heading1Char"/>
          <w:rFonts w:ascii="Cambria" w:hAnsi="Cambria"/>
          <w:b/>
          <w:bCs/>
          <w:color w:val="auto"/>
          <w:sz w:val="24"/>
          <w:szCs w:val="24"/>
        </w:rPr>
        <w:t>O</w:t>
      </w:r>
      <w:r w:rsidR="0D436AF6" w:rsidRPr="003860E9">
        <w:rPr>
          <w:rStyle w:val="Heading1Char"/>
          <w:rFonts w:ascii="Cambria" w:hAnsi="Cambria"/>
          <w:b/>
          <w:bCs/>
          <w:color w:val="auto"/>
          <w:sz w:val="24"/>
          <w:szCs w:val="24"/>
        </w:rPr>
        <w:t>SAL SUBMISSION INFORMATION</w:t>
      </w:r>
      <w:bookmarkEnd w:id="12"/>
      <w:r w:rsidR="0D436AF6" w:rsidRPr="003860E9">
        <w:rPr>
          <w:rFonts w:ascii="Cambria" w:hAnsi="Cambria"/>
          <w:b/>
          <w:bCs/>
          <w:color w:val="auto"/>
          <w:sz w:val="24"/>
          <w:szCs w:val="24"/>
        </w:rPr>
        <w:t xml:space="preserve"> </w:t>
      </w:r>
    </w:p>
    <w:p w14:paraId="201A9CEB" w14:textId="09E36B62" w:rsidR="007E2A4F" w:rsidRPr="00095D60" w:rsidRDefault="0D436AF6" w:rsidP="43A3DA1E">
      <w:pPr>
        <w:jc w:val="center"/>
        <w:rPr>
          <w:rFonts w:ascii="Cambria" w:hAnsi="Cambria" w:cs="Times New Roman"/>
          <w:sz w:val="24"/>
          <w:szCs w:val="24"/>
        </w:rPr>
      </w:pPr>
      <w:bookmarkStart w:id="13" w:name="_Hlk165449097"/>
      <w:r w:rsidRPr="0D436AF6">
        <w:rPr>
          <w:rFonts w:ascii="Cambria" w:hAnsi="Cambria" w:cs="Times New Roman"/>
          <w:sz w:val="24"/>
          <w:szCs w:val="24"/>
        </w:rPr>
        <w:t xml:space="preserve">Applications to this Expression of Interest must be submitted no later than noon </w:t>
      </w:r>
      <w:r w:rsidRPr="00721B12">
        <w:rPr>
          <w:rFonts w:ascii="Cambria" w:hAnsi="Cambria" w:cs="Times New Roman"/>
          <w:sz w:val="24"/>
          <w:szCs w:val="24"/>
        </w:rPr>
        <w:t xml:space="preserve">Friday, </w:t>
      </w:r>
      <w:r w:rsidR="00721B12">
        <w:rPr>
          <w:rFonts w:ascii="Cambria" w:hAnsi="Cambria" w:cs="Times New Roman"/>
          <w:sz w:val="24"/>
          <w:szCs w:val="24"/>
        </w:rPr>
        <w:t>March 27, 2026</w:t>
      </w:r>
      <w:r w:rsidRPr="0D436AF6">
        <w:rPr>
          <w:rFonts w:ascii="Cambria" w:hAnsi="Cambria" w:cs="Times New Roman"/>
          <w:sz w:val="24"/>
          <w:szCs w:val="24"/>
        </w:rPr>
        <w:t>. Please send applications to:</w:t>
      </w:r>
    </w:p>
    <w:p w14:paraId="53D21B2B" w14:textId="3077965F" w:rsidR="007E2A4F" w:rsidRPr="00095D60" w:rsidRDefault="43A3DA1E" w:rsidP="43A3DA1E">
      <w:pPr>
        <w:pStyle w:val="NoSpacing"/>
        <w:jc w:val="center"/>
        <w:rPr>
          <w:rFonts w:ascii="Cambria" w:hAnsi="Cambria" w:cs="Times New Roman"/>
          <w:sz w:val="24"/>
          <w:szCs w:val="24"/>
        </w:rPr>
      </w:pPr>
      <w:r w:rsidRPr="00095D60">
        <w:rPr>
          <w:rFonts w:ascii="Cambria" w:hAnsi="Cambria" w:cs="Times New Roman"/>
          <w:sz w:val="24"/>
          <w:szCs w:val="24"/>
        </w:rPr>
        <w:t>Community Justice</w:t>
      </w:r>
    </w:p>
    <w:p w14:paraId="706F159A" w14:textId="0FE5B37E" w:rsidR="007E2A4F" w:rsidRPr="00095D60" w:rsidRDefault="43A3DA1E" w:rsidP="43A3DA1E">
      <w:pPr>
        <w:pStyle w:val="NoSpacing"/>
        <w:jc w:val="center"/>
        <w:rPr>
          <w:rFonts w:ascii="Cambria" w:hAnsi="Cambria" w:cs="Times New Roman"/>
          <w:sz w:val="24"/>
          <w:szCs w:val="24"/>
        </w:rPr>
      </w:pPr>
      <w:r w:rsidRPr="00095D60">
        <w:rPr>
          <w:rFonts w:ascii="Cambria" w:hAnsi="Cambria" w:cs="Times New Roman"/>
          <w:sz w:val="24"/>
          <w:szCs w:val="24"/>
        </w:rPr>
        <w:t>Department of Justice</w:t>
      </w:r>
    </w:p>
    <w:p w14:paraId="7C6FED50" w14:textId="0D02EBE3" w:rsidR="003B5E76" w:rsidRPr="00095D60" w:rsidRDefault="43A3DA1E" w:rsidP="43A3DA1E">
      <w:pPr>
        <w:pStyle w:val="NoSpacing"/>
        <w:jc w:val="center"/>
        <w:rPr>
          <w:rFonts w:ascii="Cambria" w:hAnsi="Cambria" w:cs="Times New Roman"/>
          <w:sz w:val="24"/>
          <w:szCs w:val="24"/>
        </w:rPr>
      </w:pPr>
      <w:r w:rsidRPr="00095D60">
        <w:rPr>
          <w:rFonts w:ascii="Cambria" w:hAnsi="Cambria" w:cs="Times New Roman"/>
          <w:sz w:val="24"/>
          <w:szCs w:val="24"/>
        </w:rPr>
        <w:t>5</w:t>
      </w:r>
      <w:r w:rsidRPr="00095D60">
        <w:rPr>
          <w:rFonts w:ascii="Cambria" w:hAnsi="Cambria" w:cs="Times New Roman"/>
          <w:sz w:val="24"/>
          <w:szCs w:val="24"/>
          <w:vertAlign w:val="superscript"/>
        </w:rPr>
        <w:t>th</w:t>
      </w:r>
      <w:r w:rsidRPr="00095D60">
        <w:rPr>
          <w:rFonts w:ascii="Cambria" w:hAnsi="Cambria" w:cs="Times New Roman"/>
          <w:sz w:val="24"/>
          <w:szCs w:val="24"/>
        </w:rPr>
        <w:t xml:space="preserve"> Floor Courthouse </w:t>
      </w:r>
    </w:p>
    <w:p w14:paraId="1F649E7B" w14:textId="51AABB02" w:rsidR="003B5E76" w:rsidRPr="00095D60" w:rsidRDefault="43A3DA1E" w:rsidP="43A3DA1E">
      <w:pPr>
        <w:pStyle w:val="NoSpacing"/>
        <w:jc w:val="center"/>
        <w:rPr>
          <w:rFonts w:ascii="Cambria" w:hAnsi="Cambria" w:cs="Times New Roman"/>
          <w:sz w:val="24"/>
          <w:szCs w:val="24"/>
        </w:rPr>
      </w:pPr>
      <w:r w:rsidRPr="00095D60">
        <w:rPr>
          <w:rFonts w:ascii="Cambria" w:hAnsi="Cambria" w:cs="Times New Roman"/>
          <w:sz w:val="24"/>
          <w:szCs w:val="24"/>
        </w:rPr>
        <w:t>P.O. Box 1320</w:t>
      </w:r>
    </w:p>
    <w:p w14:paraId="3301B297" w14:textId="7ED5EBFD" w:rsidR="003B5E76" w:rsidRPr="00095D60" w:rsidRDefault="0D436AF6" w:rsidP="43A3DA1E">
      <w:pPr>
        <w:pStyle w:val="NoSpacing"/>
        <w:jc w:val="center"/>
        <w:rPr>
          <w:rFonts w:ascii="Cambria" w:hAnsi="Cambria" w:cs="Times New Roman"/>
          <w:sz w:val="24"/>
          <w:szCs w:val="24"/>
        </w:rPr>
      </w:pPr>
      <w:r w:rsidRPr="0D436AF6">
        <w:rPr>
          <w:rFonts w:ascii="Cambria" w:hAnsi="Cambria" w:cs="Times New Roman"/>
          <w:sz w:val="24"/>
          <w:szCs w:val="24"/>
        </w:rPr>
        <w:t>Yellowknife, NT X1A 2L9</w:t>
      </w:r>
    </w:p>
    <w:p w14:paraId="388DD16C" w14:textId="7E4297DF" w:rsidR="43A3DA1E" w:rsidRDefault="43A3DA1E" w:rsidP="43A3DA1E">
      <w:pPr>
        <w:pStyle w:val="NoSpacing"/>
        <w:jc w:val="center"/>
      </w:pPr>
      <w:r w:rsidRPr="00095D60">
        <w:rPr>
          <w:rFonts w:ascii="Cambria" w:hAnsi="Cambria" w:cs="Times New Roman"/>
          <w:sz w:val="24"/>
          <w:szCs w:val="24"/>
        </w:rPr>
        <w:t xml:space="preserve">Email: </w:t>
      </w:r>
      <w:bookmarkEnd w:id="13"/>
      <w:r w:rsidR="00890CAF">
        <w:fldChar w:fldCharType="begin"/>
      </w:r>
      <w:r w:rsidR="00890CAF">
        <w:instrText>HYPERLINK "mailto:cait_ross@gov.nt.ca" \h</w:instrText>
      </w:r>
      <w:r w:rsidR="00890CAF">
        <w:fldChar w:fldCharType="separate"/>
      </w:r>
      <w:r w:rsidR="00890CAF" w:rsidRPr="00095D60">
        <w:rPr>
          <w:rStyle w:val="Hyperlink"/>
          <w:rFonts w:ascii="Cambria" w:hAnsi="Cambria" w:cs="Times New Roman"/>
          <w:sz w:val="24"/>
          <w:szCs w:val="24"/>
        </w:rPr>
        <w:t>c</w:t>
      </w:r>
      <w:r w:rsidR="00890CAF">
        <w:rPr>
          <w:rStyle w:val="Hyperlink"/>
          <w:rFonts w:ascii="Cambria" w:hAnsi="Cambria" w:cs="Times New Roman"/>
          <w:sz w:val="24"/>
          <w:szCs w:val="24"/>
        </w:rPr>
        <w:t>ommunityjustice@gov.nt.ca</w:t>
      </w:r>
      <w:r w:rsidR="00890CAF">
        <w:fldChar w:fldCharType="end"/>
      </w:r>
    </w:p>
    <w:p w14:paraId="253B17D0" w14:textId="77777777" w:rsidR="00721B12" w:rsidRDefault="00721B12" w:rsidP="43A3DA1E">
      <w:pPr>
        <w:pStyle w:val="NoSpacing"/>
        <w:jc w:val="center"/>
      </w:pPr>
    </w:p>
    <w:p w14:paraId="0671CA04" w14:textId="77777777" w:rsidR="00721B12" w:rsidRDefault="00721B12" w:rsidP="43A3DA1E">
      <w:pPr>
        <w:pStyle w:val="NoSpacing"/>
        <w:jc w:val="center"/>
      </w:pPr>
    </w:p>
    <w:p w14:paraId="72905D26" w14:textId="77777777" w:rsidR="00721B12" w:rsidRDefault="00721B12" w:rsidP="43A3DA1E">
      <w:pPr>
        <w:pStyle w:val="NoSpacing"/>
        <w:jc w:val="center"/>
      </w:pPr>
    </w:p>
    <w:p w14:paraId="3AF8C8D2" w14:textId="77777777" w:rsidR="00721B12" w:rsidRDefault="00721B12" w:rsidP="00AF76B2">
      <w:pPr>
        <w:pStyle w:val="NoSpacing"/>
      </w:pPr>
    </w:p>
    <w:p w14:paraId="5216668C" w14:textId="77777777" w:rsidR="008266EB" w:rsidRDefault="008266EB" w:rsidP="00AF76B2">
      <w:pPr>
        <w:pStyle w:val="NoSpacing"/>
      </w:pPr>
    </w:p>
    <w:p w14:paraId="1571404F" w14:textId="77777777" w:rsidR="008266EB" w:rsidRDefault="008266EB" w:rsidP="00AF76B2">
      <w:pPr>
        <w:pStyle w:val="NoSpacing"/>
      </w:pPr>
    </w:p>
    <w:p w14:paraId="24D4F368" w14:textId="77777777" w:rsidR="003F54D5" w:rsidRDefault="003F54D5" w:rsidP="00AF76B2">
      <w:pPr>
        <w:pStyle w:val="NoSpacing"/>
      </w:pPr>
    </w:p>
    <w:p w14:paraId="09D34BFA" w14:textId="77777777" w:rsidR="003F54D5" w:rsidRDefault="003F54D5" w:rsidP="00AF76B2">
      <w:pPr>
        <w:pStyle w:val="NoSpacing"/>
      </w:pPr>
    </w:p>
    <w:p w14:paraId="7CCDA705" w14:textId="77777777" w:rsidR="003F54D5" w:rsidRDefault="003F54D5" w:rsidP="00AF76B2">
      <w:pPr>
        <w:pStyle w:val="NoSpacing"/>
      </w:pPr>
    </w:p>
    <w:p w14:paraId="3FAB9C9A" w14:textId="77777777" w:rsidR="003F54D5" w:rsidRDefault="003F54D5" w:rsidP="00AF76B2">
      <w:pPr>
        <w:pStyle w:val="NoSpacing"/>
      </w:pPr>
    </w:p>
    <w:p w14:paraId="68BD1A63" w14:textId="77777777" w:rsidR="003F54D5" w:rsidRDefault="003F54D5" w:rsidP="00AF76B2">
      <w:pPr>
        <w:pStyle w:val="NoSpacing"/>
      </w:pPr>
    </w:p>
    <w:p w14:paraId="483E4413" w14:textId="77777777" w:rsidR="003F54D5" w:rsidRDefault="003F54D5" w:rsidP="00AF76B2">
      <w:pPr>
        <w:pStyle w:val="NoSpacing"/>
      </w:pPr>
    </w:p>
    <w:p w14:paraId="3C179E0F" w14:textId="77777777" w:rsidR="003F54D5" w:rsidRDefault="003F54D5" w:rsidP="00AF76B2">
      <w:pPr>
        <w:pStyle w:val="NoSpacing"/>
      </w:pPr>
    </w:p>
    <w:p w14:paraId="4DEC20BF" w14:textId="77777777" w:rsidR="008266EB" w:rsidRDefault="008266EB" w:rsidP="00AF76B2">
      <w:pPr>
        <w:pStyle w:val="NoSpacing"/>
      </w:pPr>
    </w:p>
    <w:p w14:paraId="73A2CCA9" w14:textId="77777777" w:rsidR="00AF76B2" w:rsidRDefault="00AF76B2" w:rsidP="00AF76B2">
      <w:pPr>
        <w:pStyle w:val="NoSpacing"/>
        <w:rPr>
          <w:rStyle w:val="Hyperlink"/>
          <w:rFonts w:ascii="Cambria" w:hAnsi="Cambria" w:cs="Times New Roman"/>
          <w:sz w:val="24"/>
          <w:szCs w:val="24"/>
        </w:rPr>
      </w:pPr>
    </w:p>
    <w:p w14:paraId="69564D4C" w14:textId="4619F87B" w:rsidR="003860E9" w:rsidRDefault="003860E9" w:rsidP="003860E9">
      <w:pPr>
        <w:pStyle w:val="Heading1"/>
        <w:rPr>
          <w:rFonts w:ascii="Cambria" w:hAnsi="Cambria"/>
          <w:b/>
          <w:bCs/>
          <w:color w:val="auto"/>
          <w:sz w:val="24"/>
          <w:szCs w:val="24"/>
        </w:rPr>
      </w:pPr>
      <w:bookmarkStart w:id="14" w:name="_Toc222934262"/>
      <w:r w:rsidRPr="003860E9">
        <w:rPr>
          <w:rFonts w:ascii="Cambria" w:hAnsi="Cambria"/>
          <w:b/>
          <w:bCs/>
          <w:color w:val="auto"/>
          <w:sz w:val="24"/>
          <w:szCs w:val="24"/>
        </w:rPr>
        <w:lastRenderedPageBreak/>
        <w:t>SCHEDULE A</w:t>
      </w:r>
      <w:bookmarkEnd w:id="14"/>
    </w:p>
    <w:p w14:paraId="48597116" w14:textId="77777777" w:rsidR="003860E9" w:rsidRDefault="003860E9" w:rsidP="003860E9">
      <w:pPr>
        <w:rPr>
          <w:lang w:val="en-US"/>
        </w:rPr>
      </w:pPr>
    </w:p>
    <w:tbl>
      <w:tblPr>
        <w:tblStyle w:val="TableGrid"/>
        <w:tblW w:w="9351" w:type="dxa"/>
        <w:tblLook w:val="04A0" w:firstRow="1" w:lastRow="0" w:firstColumn="1" w:lastColumn="0" w:noHBand="0" w:noVBand="1"/>
      </w:tblPr>
      <w:tblGrid>
        <w:gridCol w:w="3119"/>
        <w:gridCol w:w="6232"/>
      </w:tblGrid>
      <w:tr w:rsidR="003860E9" w:rsidRPr="00DB03CE" w14:paraId="5D9CCA5A" w14:textId="77777777">
        <w:tc>
          <w:tcPr>
            <w:tcW w:w="3119" w:type="dxa"/>
          </w:tcPr>
          <w:p w14:paraId="2A5435FB" w14:textId="77777777" w:rsidR="003860E9" w:rsidRPr="00DB03CE" w:rsidRDefault="003860E9">
            <w:pPr>
              <w:rPr>
                <w:rFonts w:ascii="Cambria" w:hAnsi="Cambria"/>
                <w:b/>
                <w:sz w:val="24"/>
                <w:szCs w:val="24"/>
                <w:lang w:val="en-US"/>
              </w:rPr>
            </w:pPr>
            <w:bookmarkStart w:id="15" w:name="_Hlk167787999"/>
            <w:r w:rsidRPr="00DB03CE">
              <w:rPr>
                <w:rFonts w:ascii="Cambria" w:hAnsi="Cambria"/>
                <w:b/>
                <w:sz w:val="24"/>
                <w:szCs w:val="24"/>
                <w:lang w:val="en-US"/>
              </w:rPr>
              <w:t>Name of Organization:</w:t>
            </w:r>
          </w:p>
        </w:tc>
        <w:tc>
          <w:tcPr>
            <w:tcW w:w="6232" w:type="dxa"/>
          </w:tcPr>
          <w:p w14:paraId="7BA7A19E" w14:textId="77777777" w:rsidR="003860E9" w:rsidRPr="00DB03CE" w:rsidRDefault="003860E9">
            <w:pPr>
              <w:rPr>
                <w:rFonts w:ascii="Cambria" w:hAnsi="Cambria"/>
                <w:sz w:val="24"/>
                <w:szCs w:val="24"/>
                <w:lang w:val="en-US"/>
              </w:rPr>
            </w:pPr>
          </w:p>
          <w:p w14:paraId="68F01685" w14:textId="77777777" w:rsidR="003860E9" w:rsidRPr="00DB03CE" w:rsidRDefault="003860E9">
            <w:pPr>
              <w:rPr>
                <w:rFonts w:ascii="Cambria" w:hAnsi="Cambria"/>
                <w:sz w:val="24"/>
                <w:szCs w:val="24"/>
                <w:lang w:val="en-US"/>
              </w:rPr>
            </w:pPr>
          </w:p>
        </w:tc>
      </w:tr>
      <w:tr w:rsidR="003860E9" w:rsidRPr="00DB03CE" w14:paraId="2D3B4A05" w14:textId="77777777">
        <w:tc>
          <w:tcPr>
            <w:tcW w:w="3119" w:type="dxa"/>
          </w:tcPr>
          <w:p w14:paraId="630BB6F6" w14:textId="77777777" w:rsidR="003860E9" w:rsidRPr="00DB03CE" w:rsidRDefault="003860E9">
            <w:pPr>
              <w:rPr>
                <w:rFonts w:ascii="Cambria" w:hAnsi="Cambria"/>
                <w:b/>
                <w:sz w:val="24"/>
                <w:szCs w:val="24"/>
                <w:lang w:val="en-US"/>
              </w:rPr>
            </w:pPr>
            <w:r w:rsidRPr="00DB03CE">
              <w:rPr>
                <w:rFonts w:ascii="Cambria" w:hAnsi="Cambria"/>
                <w:b/>
                <w:sz w:val="24"/>
                <w:szCs w:val="24"/>
                <w:lang w:val="en-US"/>
              </w:rPr>
              <w:t>Community:</w:t>
            </w:r>
          </w:p>
        </w:tc>
        <w:tc>
          <w:tcPr>
            <w:tcW w:w="6232" w:type="dxa"/>
          </w:tcPr>
          <w:p w14:paraId="5376D428" w14:textId="77777777" w:rsidR="003860E9" w:rsidRPr="00DB03CE" w:rsidRDefault="003860E9">
            <w:pPr>
              <w:rPr>
                <w:rFonts w:ascii="Cambria" w:hAnsi="Cambria"/>
                <w:sz w:val="24"/>
                <w:szCs w:val="24"/>
                <w:lang w:val="en-US"/>
              </w:rPr>
            </w:pPr>
          </w:p>
          <w:p w14:paraId="10B5E5BD" w14:textId="77777777" w:rsidR="003860E9" w:rsidRPr="00DB03CE" w:rsidRDefault="003860E9">
            <w:pPr>
              <w:rPr>
                <w:rFonts w:ascii="Cambria" w:hAnsi="Cambria"/>
                <w:sz w:val="24"/>
                <w:szCs w:val="24"/>
                <w:lang w:val="en-US"/>
              </w:rPr>
            </w:pPr>
          </w:p>
        </w:tc>
      </w:tr>
      <w:tr w:rsidR="003860E9" w:rsidRPr="00DB03CE" w14:paraId="250F6843" w14:textId="77777777">
        <w:tc>
          <w:tcPr>
            <w:tcW w:w="3119" w:type="dxa"/>
          </w:tcPr>
          <w:p w14:paraId="56936ACC" w14:textId="77777777" w:rsidR="003860E9" w:rsidRPr="00DB03CE" w:rsidRDefault="003860E9">
            <w:pPr>
              <w:rPr>
                <w:rFonts w:ascii="Cambria" w:hAnsi="Cambria"/>
                <w:b/>
                <w:sz w:val="24"/>
                <w:szCs w:val="24"/>
                <w:lang w:val="en-US"/>
              </w:rPr>
            </w:pPr>
            <w:r w:rsidRPr="00DB03CE">
              <w:rPr>
                <w:rFonts w:ascii="Cambria" w:hAnsi="Cambria"/>
                <w:b/>
                <w:sz w:val="24"/>
                <w:szCs w:val="24"/>
                <w:lang w:val="en-US"/>
              </w:rPr>
              <w:t>Main Program Contact:</w:t>
            </w:r>
          </w:p>
          <w:p w14:paraId="7074EACC" w14:textId="77777777" w:rsidR="003860E9" w:rsidRPr="00DB03CE" w:rsidRDefault="003860E9">
            <w:pPr>
              <w:rPr>
                <w:rFonts w:ascii="Cambria" w:hAnsi="Cambria"/>
                <w:b/>
                <w:sz w:val="24"/>
                <w:szCs w:val="24"/>
                <w:lang w:val="en-US"/>
              </w:rPr>
            </w:pPr>
          </w:p>
        </w:tc>
        <w:tc>
          <w:tcPr>
            <w:tcW w:w="6232" w:type="dxa"/>
          </w:tcPr>
          <w:p w14:paraId="50609A61" w14:textId="77777777" w:rsidR="003860E9" w:rsidRPr="00DB03CE" w:rsidRDefault="003860E9">
            <w:pPr>
              <w:rPr>
                <w:rFonts w:ascii="Cambria" w:hAnsi="Cambria"/>
                <w:sz w:val="24"/>
                <w:szCs w:val="24"/>
                <w:lang w:val="en-US"/>
              </w:rPr>
            </w:pPr>
          </w:p>
        </w:tc>
      </w:tr>
      <w:tr w:rsidR="003860E9" w:rsidRPr="00DB03CE" w14:paraId="3A6B2E7D" w14:textId="77777777">
        <w:tc>
          <w:tcPr>
            <w:tcW w:w="3119" w:type="dxa"/>
          </w:tcPr>
          <w:p w14:paraId="5B1F90D4" w14:textId="77777777" w:rsidR="003860E9" w:rsidRPr="00DB03CE" w:rsidRDefault="003860E9">
            <w:pPr>
              <w:rPr>
                <w:rFonts w:ascii="Cambria" w:hAnsi="Cambria"/>
                <w:b/>
                <w:sz w:val="24"/>
                <w:szCs w:val="24"/>
                <w:lang w:val="en-US"/>
              </w:rPr>
            </w:pPr>
            <w:r w:rsidRPr="00DB03CE">
              <w:rPr>
                <w:rFonts w:ascii="Cambria" w:hAnsi="Cambria"/>
                <w:b/>
                <w:sz w:val="24"/>
                <w:szCs w:val="24"/>
                <w:lang w:val="en-US"/>
              </w:rPr>
              <w:t>Date:</w:t>
            </w:r>
          </w:p>
          <w:p w14:paraId="65040196" w14:textId="77777777" w:rsidR="003860E9" w:rsidRPr="00DB03CE" w:rsidRDefault="003860E9">
            <w:pPr>
              <w:rPr>
                <w:rFonts w:ascii="Cambria" w:hAnsi="Cambria"/>
                <w:b/>
                <w:sz w:val="24"/>
                <w:szCs w:val="24"/>
                <w:lang w:val="en-US"/>
              </w:rPr>
            </w:pPr>
          </w:p>
        </w:tc>
        <w:tc>
          <w:tcPr>
            <w:tcW w:w="6232" w:type="dxa"/>
          </w:tcPr>
          <w:p w14:paraId="65BDB8E6" w14:textId="77777777" w:rsidR="003860E9" w:rsidRPr="00DB03CE" w:rsidRDefault="003860E9">
            <w:pPr>
              <w:rPr>
                <w:rFonts w:ascii="Cambria" w:hAnsi="Cambria"/>
                <w:sz w:val="24"/>
                <w:szCs w:val="24"/>
                <w:lang w:val="en-US"/>
              </w:rPr>
            </w:pPr>
          </w:p>
        </w:tc>
      </w:tr>
      <w:bookmarkEnd w:id="15"/>
    </w:tbl>
    <w:p w14:paraId="3CE35092" w14:textId="77777777" w:rsidR="003860E9" w:rsidRPr="00DB03CE" w:rsidRDefault="003860E9" w:rsidP="003860E9">
      <w:pPr>
        <w:rPr>
          <w:rFonts w:ascii="Cambria" w:hAnsi="Cambria"/>
          <w:sz w:val="24"/>
          <w:szCs w:val="24"/>
          <w:lang w:val="en-US"/>
        </w:rPr>
      </w:pPr>
    </w:p>
    <w:tbl>
      <w:tblPr>
        <w:tblStyle w:val="TableGrid"/>
        <w:tblW w:w="0" w:type="auto"/>
        <w:tblLook w:val="04A0" w:firstRow="1" w:lastRow="0" w:firstColumn="1" w:lastColumn="0" w:noHBand="0" w:noVBand="1"/>
      </w:tblPr>
      <w:tblGrid>
        <w:gridCol w:w="9350"/>
      </w:tblGrid>
      <w:tr w:rsidR="003860E9" w:rsidRPr="00DB03CE" w14:paraId="27C73939" w14:textId="77777777">
        <w:trPr>
          <w:trHeight w:val="950"/>
        </w:trPr>
        <w:tc>
          <w:tcPr>
            <w:tcW w:w="9350" w:type="dxa"/>
            <w:shd w:val="clear" w:color="auto" w:fill="B4C6E7" w:themeFill="accent1" w:themeFillTint="66"/>
          </w:tcPr>
          <w:p w14:paraId="55C276B6" w14:textId="77777777" w:rsidR="00EE5FCC" w:rsidRDefault="003860E9" w:rsidP="00EE5FCC">
            <w:pPr>
              <w:ind w:left="2977" w:hanging="2835"/>
              <w:jc w:val="center"/>
              <w:rPr>
                <w:rFonts w:ascii="Cambria" w:hAnsi="Cambria"/>
                <w:b/>
                <w:sz w:val="24"/>
                <w:szCs w:val="24"/>
                <w:lang w:val="en-US"/>
              </w:rPr>
            </w:pPr>
            <w:bookmarkStart w:id="16" w:name="_Hlk167788023"/>
            <w:r w:rsidRPr="00DB03CE">
              <w:rPr>
                <w:rFonts w:ascii="Cambria" w:hAnsi="Cambria"/>
                <w:b/>
                <w:sz w:val="24"/>
                <w:szCs w:val="24"/>
                <w:lang w:val="en-US"/>
              </w:rPr>
              <w:t>Organization Background</w:t>
            </w:r>
          </w:p>
          <w:p w14:paraId="7796BEBD" w14:textId="237642E5" w:rsidR="003860E9" w:rsidRPr="00EE5FCC" w:rsidRDefault="003860E9" w:rsidP="00EE5FCC">
            <w:pPr>
              <w:jc w:val="center"/>
              <w:rPr>
                <w:rFonts w:ascii="Cambria" w:hAnsi="Cambria"/>
                <w:b/>
                <w:sz w:val="24"/>
                <w:szCs w:val="24"/>
                <w:lang w:val="en-US"/>
              </w:rPr>
            </w:pPr>
            <w:r w:rsidRPr="00DB03CE">
              <w:rPr>
                <w:rFonts w:ascii="Cambria" w:hAnsi="Cambria"/>
                <w:sz w:val="24"/>
                <w:szCs w:val="24"/>
                <w:lang w:val="en-US"/>
              </w:rPr>
              <w:t xml:space="preserve">Please describe </w:t>
            </w:r>
            <w:proofErr w:type="spellStart"/>
            <w:r w:rsidRPr="00DB03CE">
              <w:rPr>
                <w:rFonts w:ascii="Cambria" w:hAnsi="Cambria"/>
                <w:sz w:val="24"/>
                <w:szCs w:val="24"/>
                <w:lang w:val="en-US"/>
              </w:rPr>
              <w:t>yo</w:t>
            </w:r>
            <w:r w:rsidRPr="00DB03CE">
              <w:rPr>
                <w:rFonts w:ascii="Cambria" w:hAnsi="Cambria"/>
                <w:sz w:val="24"/>
                <w:szCs w:val="24"/>
              </w:rPr>
              <w:t>ur</w:t>
            </w:r>
            <w:proofErr w:type="spellEnd"/>
            <w:r w:rsidRPr="00DB03CE">
              <w:rPr>
                <w:rFonts w:ascii="Cambria" w:hAnsi="Cambria"/>
                <w:sz w:val="24"/>
                <w:szCs w:val="24"/>
              </w:rPr>
              <w:t xml:space="preserve"> organization’s </w:t>
            </w:r>
            <w:r w:rsidR="00EE5FCC" w:rsidRPr="00DB03CE">
              <w:rPr>
                <w:rFonts w:ascii="Cambria" w:hAnsi="Cambria"/>
                <w:sz w:val="24"/>
                <w:szCs w:val="24"/>
              </w:rPr>
              <w:t xml:space="preserve">number of years in operation, </w:t>
            </w:r>
            <w:r w:rsidRPr="00DB03CE">
              <w:rPr>
                <w:rFonts w:ascii="Cambria" w:hAnsi="Cambria"/>
                <w:sz w:val="24"/>
                <w:szCs w:val="24"/>
              </w:rPr>
              <w:t xml:space="preserve">history, </w:t>
            </w:r>
            <w:r w:rsidR="00EE5FCC">
              <w:rPr>
                <w:rFonts w:ascii="Cambria" w:hAnsi="Cambria"/>
                <w:sz w:val="24"/>
                <w:szCs w:val="24"/>
              </w:rPr>
              <w:t xml:space="preserve">financial stability, technical and/or administrative capacity, and </w:t>
            </w:r>
            <w:r w:rsidRPr="00DB03CE">
              <w:rPr>
                <w:rFonts w:ascii="Cambria" w:hAnsi="Cambria"/>
                <w:sz w:val="24"/>
                <w:szCs w:val="24"/>
              </w:rPr>
              <w:t xml:space="preserve">mandate, and how </w:t>
            </w:r>
            <w:r w:rsidR="00EE5FCC">
              <w:rPr>
                <w:rFonts w:ascii="Cambria" w:hAnsi="Cambria"/>
                <w:sz w:val="24"/>
                <w:szCs w:val="24"/>
              </w:rPr>
              <w:t>they align</w:t>
            </w:r>
            <w:r w:rsidRPr="00DB03CE">
              <w:rPr>
                <w:rFonts w:ascii="Cambria" w:hAnsi="Cambria"/>
                <w:sz w:val="24"/>
                <w:szCs w:val="24"/>
              </w:rPr>
              <w:t xml:space="preserve"> with the </w:t>
            </w:r>
            <w:r w:rsidR="00EE5FCC">
              <w:rPr>
                <w:rFonts w:ascii="Cambria" w:hAnsi="Cambria"/>
                <w:sz w:val="24"/>
                <w:szCs w:val="24"/>
              </w:rPr>
              <w:t>purpose and expectations</w:t>
            </w:r>
            <w:r w:rsidRPr="00DB03CE">
              <w:rPr>
                <w:rFonts w:ascii="Cambria" w:hAnsi="Cambria"/>
                <w:sz w:val="24"/>
                <w:szCs w:val="24"/>
              </w:rPr>
              <w:t xml:space="preserve"> of t</w:t>
            </w:r>
            <w:r w:rsidR="00EE5FCC">
              <w:rPr>
                <w:rFonts w:ascii="Cambria" w:hAnsi="Cambria"/>
                <w:sz w:val="24"/>
                <w:szCs w:val="24"/>
              </w:rPr>
              <w:t>he proposed program.</w:t>
            </w:r>
          </w:p>
          <w:p w14:paraId="0951F240" w14:textId="0B54F078" w:rsidR="003860E9" w:rsidRPr="00EE5FCC" w:rsidRDefault="003860E9" w:rsidP="00EE5FCC">
            <w:pPr>
              <w:ind w:left="2977" w:hanging="2835"/>
              <w:rPr>
                <w:rFonts w:ascii="Cambria" w:hAnsi="Cambria"/>
                <w:sz w:val="24"/>
                <w:szCs w:val="24"/>
              </w:rPr>
            </w:pPr>
            <w:r w:rsidRPr="00DB03CE">
              <w:rPr>
                <w:rFonts w:ascii="Cambria" w:hAnsi="Cambria"/>
                <w:sz w:val="24"/>
                <w:szCs w:val="24"/>
              </w:rPr>
              <w:t xml:space="preserve">                                                                                                                                                                              </w:t>
            </w:r>
          </w:p>
        </w:tc>
      </w:tr>
      <w:tr w:rsidR="003860E9" w:rsidRPr="00DB03CE" w14:paraId="31735F66" w14:textId="77777777">
        <w:trPr>
          <w:trHeight w:val="1419"/>
        </w:trPr>
        <w:tc>
          <w:tcPr>
            <w:tcW w:w="9350" w:type="dxa"/>
          </w:tcPr>
          <w:p w14:paraId="20EB0D7C" w14:textId="77777777" w:rsidR="003860E9" w:rsidRPr="00DB03CE" w:rsidRDefault="003860E9">
            <w:pPr>
              <w:rPr>
                <w:rFonts w:ascii="Cambria" w:hAnsi="Cambria"/>
                <w:sz w:val="24"/>
                <w:szCs w:val="24"/>
                <w:lang w:val="en-US"/>
              </w:rPr>
            </w:pPr>
          </w:p>
          <w:p w14:paraId="5A361B8C" w14:textId="77777777" w:rsidR="003860E9" w:rsidRDefault="003860E9">
            <w:pPr>
              <w:rPr>
                <w:rFonts w:ascii="Cambria" w:hAnsi="Cambria"/>
                <w:sz w:val="24"/>
                <w:szCs w:val="24"/>
                <w:lang w:val="en-US"/>
              </w:rPr>
            </w:pPr>
          </w:p>
          <w:p w14:paraId="432E27BC" w14:textId="77777777" w:rsidR="00DB03CE" w:rsidRDefault="00DB03CE">
            <w:pPr>
              <w:rPr>
                <w:rFonts w:ascii="Cambria" w:hAnsi="Cambria"/>
                <w:sz w:val="24"/>
                <w:szCs w:val="24"/>
                <w:lang w:val="en-US"/>
              </w:rPr>
            </w:pPr>
          </w:p>
          <w:p w14:paraId="7C380E1F" w14:textId="77777777" w:rsidR="00DB03CE" w:rsidRDefault="00DB03CE">
            <w:pPr>
              <w:rPr>
                <w:rFonts w:ascii="Cambria" w:hAnsi="Cambria"/>
                <w:sz w:val="24"/>
                <w:szCs w:val="24"/>
                <w:lang w:val="en-US"/>
              </w:rPr>
            </w:pPr>
          </w:p>
          <w:p w14:paraId="6D2A8148" w14:textId="77777777" w:rsidR="00DB03CE" w:rsidRDefault="00DB03CE">
            <w:pPr>
              <w:rPr>
                <w:rFonts w:ascii="Cambria" w:hAnsi="Cambria"/>
                <w:sz w:val="24"/>
                <w:szCs w:val="24"/>
                <w:lang w:val="en-US"/>
              </w:rPr>
            </w:pPr>
          </w:p>
          <w:p w14:paraId="513D6768" w14:textId="77777777" w:rsidR="00DB03CE" w:rsidRDefault="00DB03CE">
            <w:pPr>
              <w:rPr>
                <w:rFonts w:ascii="Cambria" w:hAnsi="Cambria"/>
                <w:sz w:val="24"/>
                <w:szCs w:val="24"/>
                <w:lang w:val="en-US"/>
              </w:rPr>
            </w:pPr>
          </w:p>
          <w:p w14:paraId="0485B7F5" w14:textId="77777777" w:rsidR="00DB03CE" w:rsidRDefault="00DB03CE">
            <w:pPr>
              <w:rPr>
                <w:rFonts w:ascii="Cambria" w:hAnsi="Cambria"/>
                <w:sz w:val="24"/>
                <w:szCs w:val="24"/>
                <w:lang w:val="en-US"/>
              </w:rPr>
            </w:pPr>
          </w:p>
          <w:p w14:paraId="2608625B" w14:textId="77777777" w:rsidR="00DB03CE" w:rsidRDefault="00DB03CE">
            <w:pPr>
              <w:rPr>
                <w:rFonts w:ascii="Cambria" w:hAnsi="Cambria"/>
                <w:sz w:val="24"/>
                <w:szCs w:val="24"/>
                <w:lang w:val="en-US"/>
              </w:rPr>
            </w:pPr>
          </w:p>
          <w:p w14:paraId="0A25C9C3" w14:textId="77777777" w:rsidR="00DB03CE" w:rsidRDefault="00DB03CE">
            <w:pPr>
              <w:rPr>
                <w:rFonts w:ascii="Cambria" w:hAnsi="Cambria"/>
                <w:sz w:val="24"/>
                <w:szCs w:val="24"/>
                <w:lang w:val="en-US"/>
              </w:rPr>
            </w:pPr>
          </w:p>
          <w:p w14:paraId="26F473CA" w14:textId="77777777" w:rsidR="00DB03CE" w:rsidRDefault="00DB03CE">
            <w:pPr>
              <w:rPr>
                <w:rFonts w:ascii="Cambria" w:hAnsi="Cambria"/>
                <w:sz w:val="24"/>
                <w:szCs w:val="24"/>
                <w:lang w:val="en-US"/>
              </w:rPr>
            </w:pPr>
          </w:p>
          <w:p w14:paraId="3B90D17E" w14:textId="77777777" w:rsidR="00EE5FCC" w:rsidRDefault="00EE5FCC">
            <w:pPr>
              <w:rPr>
                <w:rFonts w:ascii="Cambria" w:hAnsi="Cambria"/>
                <w:sz w:val="24"/>
                <w:szCs w:val="24"/>
                <w:lang w:val="en-US"/>
              </w:rPr>
            </w:pPr>
          </w:p>
          <w:p w14:paraId="48D60790" w14:textId="77777777" w:rsidR="00EE5FCC" w:rsidRDefault="00EE5FCC">
            <w:pPr>
              <w:rPr>
                <w:rFonts w:ascii="Cambria" w:hAnsi="Cambria"/>
                <w:sz w:val="24"/>
                <w:szCs w:val="24"/>
                <w:lang w:val="en-US"/>
              </w:rPr>
            </w:pPr>
          </w:p>
          <w:p w14:paraId="7D4A93EB" w14:textId="77777777" w:rsidR="00EE5FCC" w:rsidRDefault="00EE5FCC">
            <w:pPr>
              <w:rPr>
                <w:rFonts w:ascii="Cambria" w:hAnsi="Cambria"/>
                <w:sz w:val="24"/>
                <w:szCs w:val="24"/>
                <w:lang w:val="en-US"/>
              </w:rPr>
            </w:pPr>
          </w:p>
          <w:p w14:paraId="3C028076" w14:textId="77777777" w:rsidR="00EE5FCC" w:rsidRDefault="00EE5FCC">
            <w:pPr>
              <w:rPr>
                <w:rFonts w:ascii="Cambria" w:hAnsi="Cambria"/>
                <w:sz w:val="24"/>
                <w:szCs w:val="24"/>
                <w:lang w:val="en-US"/>
              </w:rPr>
            </w:pPr>
          </w:p>
          <w:p w14:paraId="73A97C24" w14:textId="77777777" w:rsidR="00EE5FCC" w:rsidRDefault="00EE5FCC">
            <w:pPr>
              <w:rPr>
                <w:rFonts w:ascii="Cambria" w:hAnsi="Cambria"/>
                <w:sz w:val="24"/>
                <w:szCs w:val="24"/>
                <w:lang w:val="en-US"/>
              </w:rPr>
            </w:pPr>
          </w:p>
          <w:p w14:paraId="1C0A3AE1" w14:textId="77777777" w:rsidR="00EE5FCC" w:rsidRDefault="00EE5FCC">
            <w:pPr>
              <w:rPr>
                <w:rFonts w:ascii="Cambria" w:hAnsi="Cambria"/>
                <w:sz w:val="24"/>
                <w:szCs w:val="24"/>
                <w:lang w:val="en-US"/>
              </w:rPr>
            </w:pPr>
          </w:p>
          <w:p w14:paraId="38E67389" w14:textId="77777777" w:rsidR="00EE5FCC" w:rsidRDefault="00EE5FCC">
            <w:pPr>
              <w:rPr>
                <w:rFonts w:ascii="Cambria" w:hAnsi="Cambria"/>
                <w:sz w:val="24"/>
                <w:szCs w:val="24"/>
                <w:lang w:val="en-US"/>
              </w:rPr>
            </w:pPr>
          </w:p>
          <w:p w14:paraId="086A8FDF" w14:textId="77777777" w:rsidR="00EE5FCC" w:rsidRDefault="00EE5FCC">
            <w:pPr>
              <w:rPr>
                <w:rFonts w:ascii="Cambria" w:hAnsi="Cambria"/>
                <w:sz w:val="24"/>
                <w:szCs w:val="24"/>
                <w:lang w:val="en-US"/>
              </w:rPr>
            </w:pPr>
          </w:p>
          <w:p w14:paraId="4D3B26F1" w14:textId="77777777" w:rsidR="00EE5FCC" w:rsidRDefault="00EE5FCC">
            <w:pPr>
              <w:rPr>
                <w:rFonts w:ascii="Cambria" w:hAnsi="Cambria"/>
                <w:sz w:val="24"/>
                <w:szCs w:val="24"/>
                <w:lang w:val="en-US"/>
              </w:rPr>
            </w:pPr>
          </w:p>
          <w:p w14:paraId="699858CA" w14:textId="77777777" w:rsidR="00EE5FCC" w:rsidRDefault="00EE5FCC">
            <w:pPr>
              <w:rPr>
                <w:rFonts w:ascii="Cambria" w:hAnsi="Cambria"/>
                <w:sz w:val="24"/>
                <w:szCs w:val="24"/>
                <w:lang w:val="en-US"/>
              </w:rPr>
            </w:pPr>
          </w:p>
          <w:p w14:paraId="6EBD0006" w14:textId="77777777" w:rsidR="00EE5FCC" w:rsidRDefault="00EE5FCC">
            <w:pPr>
              <w:rPr>
                <w:rFonts w:ascii="Cambria" w:hAnsi="Cambria"/>
                <w:sz w:val="24"/>
                <w:szCs w:val="24"/>
                <w:lang w:val="en-US"/>
              </w:rPr>
            </w:pPr>
          </w:p>
          <w:p w14:paraId="7AC24E92" w14:textId="77777777" w:rsidR="00EE5FCC" w:rsidRDefault="00EE5FCC">
            <w:pPr>
              <w:rPr>
                <w:rFonts w:ascii="Cambria" w:hAnsi="Cambria"/>
                <w:sz w:val="24"/>
                <w:szCs w:val="24"/>
                <w:lang w:val="en-US"/>
              </w:rPr>
            </w:pPr>
          </w:p>
          <w:p w14:paraId="299296A0" w14:textId="77777777" w:rsidR="00EE5FCC" w:rsidRDefault="00EE5FCC">
            <w:pPr>
              <w:rPr>
                <w:rFonts w:ascii="Cambria" w:hAnsi="Cambria"/>
                <w:sz w:val="24"/>
                <w:szCs w:val="24"/>
                <w:lang w:val="en-US"/>
              </w:rPr>
            </w:pPr>
          </w:p>
          <w:p w14:paraId="30819E8A" w14:textId="77777777" w:rsidR="00EE5FCC" w:rsidRDefault="00EE5FCC">
            <w:pPr>
              <w:rPr>
                <w:rFonts w:ascii="Cambria" w:hAnsi="Cambria"/>
                <w:sz w:val="24"/>
                <w:szCs w:val="24"/>
                <w:lang w:val="en-US"/>
              </w:rPr>
            </w:pPr>
          </w:p>
          <w:p w14:paraId="7471165A" w14:textId="77777777" w:rsidR="00EE5FCC" w:rsidRPr="00DB03CE" w:rsidRDefault="00EE5FCC">
            <w:pPr>
              <w:rPr>
                <w:rFonts w:ascii="Cambria" w:hAnsi="Cambria"/>
                <w:sz w:val="24"/>
                <w:szCs w:val="24"/>
                <w:lang w:val="en-US"/>
              </w:rPr>
            </w:pPr>
          </w:p>
        </w:tc>
      </w:tr>
      <w:bookmarkEnd w:id="16"/>
    </w:tbl>
    <w:p w14:paraId="321FAAB1" w14:textId="77777777" w:rsidR="003860E9" w:rsidRPr="00DB03CE" w:rsidRDefault="003860E9" w:rsidP="003860E9">
      <w:pPr>
        <w:rPr>
          <w:rFonts w:ascii="Cambria" w:hAnsi="Cambria"/>
          <w:sz w:val="24"/>
          <w:szCs w:val="24"/>
          <w:lang w:val="en-US"/>
        </w:rPr>
      </w:pPr>
    </w:p>
    <w:tbl>
      <w:tblPr>
        <w:tblStyle w:val="TableGrid"/>
        <w:tblW w:w="0" w:type="auto"/>
        <w:tblLook w:val="04A0" w:firstRow="1" w:lastRow="0" w:firstColumn="1" w:lastColumn="0" w:noHBand="0" w:noVBand="1"/>
      </w:tblPr>
      <w:tblGrid>
        <w:gridCol w:w="9350"/>
      </w:tblGrid>
      <w:tr w:rsidR="003860E9" w:rsidRPr="00DB03CE" w14:paraId="55396E0D" w14:textId="77777777">
        <w:trPr>
          <w:trHeight w:val="661"/>
        </w:trPr>
        <w:tc>
          <w:tcPr>
            <w:tcW w:w="9350" w:type="dxa"/>
            <w:shd w:val="clear" w:color="auto" w:fill="B4C6E7" w:themeFill="accent1" w:themeFillTint="66"/>
          </w:tcPr>
          <w:p w14:paraId="321309B8" w14:textId="1F68AFE3" w:rsidR="00EE5FCC" w:rsidRDefault="003860E9" w:rsidP="00EE5FCC">
            <w:pPr>
              <w:ind w:left="3030" w:hanging="2933"/>
              <w:jc w:val="center"/>
              <w:rPr>
                <w:rFonts w:ascii="Cambria" w:hAnsi="Cambria"/>
                <w:bCs/>
                <w:sz w:val="24"/>
                <w:szCs w:val="24"/>
                <w:lang w:val="en-US"/>
              </w:rPr>
            </w:pPr>
            <w:bookmarkStart w:id="17" w:name="_Hlk167788074"/>
            <w:r w:rsidRPr="00DB03CE">
              <w:rPr>
                <w:rFonts w:ascii="Cambria" w:hAnsi="Cambria"/>
                <w:b/>
                <w:sz w:val="24"/>
                <w:szCs w:val="24"/>
                <w:lang w:val="en-US"/>
              </w:rPr>
              <w:lastRenderedPageBreak/>
              <w:t>Organizational Experience</w:t>
            </w:r>
          </w:p>
          <w:p w14:paraId="03E40B97" w14:textId="3258DF02" w:rsidR="003860E9" w:rsidRPr="00DB03CE" w:rsidRDefault="003860E9" w:rsidP="00EE5FCC">
            <w:pPr>
              <w:ind w:left="97"/>
              <w:jc w:val="center"/>
              <w:rPr>
                <w:rFonts w:ascii="Cambria" w:hAnsi="Cambria"/>
                <w:bCs/>
                <w:sz w:val="24"/>
                <w:szCs w:val="24"/>
                <w:lang w:val="en-US"/>
              </w:rPr>
            </w:pPr>
            <w:r w:rsidRPr="00DB03CE">
              <w:rPr>
                <w:rFonts w:ascii="Cambria" w:hAnsi="Cambria"/>
                <w:bCs/>
                <w:sz w:val="24"/>
                <w:szCs w:val="24"/>
                <w:lang w:val="en-US"/>
              </w:rPr>
              <w:t xml:space="preserve">Please describe your </w:t>
            </w:r>
            <w:r w:rsidR="00EC2FB4" w:rsidRPr="00DB03CE">
              <w:rPr>
                <w:rFonts w:ascii="Cambria" w:hAnsi="Cambria"/>
                <w:bCs/>
                <w:sz w:val="24"/>
                <w:szCs w:val="24"/>
                <w:lang w:val="en-US"/>
              </w:rPr>
              <w:t>organization’s</w:t>
            </w:r>
            <w:r w:rsidRPr="00DB03CE">
              <w:rPr>
                <w:rFonts w:ascii="Cambria" w:hAnsi="Cambria"/>
                <w:bCs/>
                <w:sz w:val="24"/>
                <w:szCs w:val="24"/>
                <w:lang w:val="en-US"/>
              </w:rPr>
              <w:t xml:space="preserve"> experience working with the public</w:t>
            </w:r>
            <w:r w:rsidR="00EE5FCC">
              <w:rPr>
                <w:rFonts w:ascii="Cambria" w:hAnsi="Cambria"/>
                <w:bCs/>
                <w:sz w:val="24"/>
                <w:szCs w:val="24"/>
                <w:lang w:val="en-US"/>
              </w:rPr>
              <w:t xml:space="preserve"> and</w:t>
            </w:r>
            <w:r w:rsidRPr="00DB03CE">
              <w:rPr>
                <w:rFonts w:ascii="Cambria" w:hAnsi="Cambria"/>
                <w:bCs/>
                <w:sz w:val="24"/>
                <w:szCs w:val="24"/>
                <w:lang w:val="en-US"/>
              </w:rPr>
              <w:t xml:space="preserve"> providing</w:t>
            </w:r>
            <w:r w:rsidR="00EE5FCC">
              <w:rPr>
                <w:rFonts w:ascii="Cambria" w:hAnsi="Cambria"/>
                <w:bCs/>
                <w:sz w:val="24"/>
                <w:szCs w:val="24"/>
                <w:lang w:val="en-US"/>
              </w:rPr>
              <w:t xml:space="preserve"> </w:t>
            </w:r>
            <w:r w:rsidRPr="00DB03CE">
              <w:rPr>
                <w:rFonts w:ascii="Cambria" w:hAnsi="Cambria"/>
                <w:bCs/>
                <w:sz w:val="24"/>
                <w:szCs w:val="24"/>
                <w:lang w:val="en-US"/>
              </w:rPr>
              <w:t xml:space="preserve">front line services, </w:t>
            </w:r>
            <w:r w:rsidR="00EE5FCC">
              <w:rPr>
                <w:rFonts w:ascii="Cambria" w:hAnsi="Cambria"/>
                <w:bCs/>
                <w:sz w:val="24"/>
                <w:szCs w:val="24"/>
                <w:lang w:val="en-US"/>
              </w:rPr>
              <w:t xml:space="preserve">including </w:t>
            </w:r>
            <w:r w:rsidRPr="00DB03CE">
              <w:rPr>
                <w:rFonts w:ascii="Cambria" w:hAnsi="Cambria"/>
                <w:bCs/>
                <w:sz w:val="24"/>
                <w:szCs w:val="24"/>
                <w:lang w:val="en-US"/>
              </w:rPr>
              <w:t>outreach, case management</w:t>
            </w:r>
            <w:r w:rsidR="00EE5FCC">
              <w:rPr>
                <w:rFonts w:ascii="Cambria" w:hAnsi="Cambria"/>
                <w:bCs/>
                <w:sz w:val="24"/>
                <w:szCs w:val="24"/>
                <w:lang w:val="en-US"/>
              </w:rPr>
              <w:t>,</w:t>
            </w:r>
            <w:r w:rsidRPr="00DB03CE">
              <w:rPr>
                <w:rFonts w:ascii="Cambria" w:hAnsi="Cambria"/>
                <w:bCs/>
                <w:sz w:val="24"/>
                <w:szCs w:val="24"/>
                <w:lang w:val="en-US"/>
              </w:rPr>
              <w:t xml:space="preserve"> </w:t>
            </w:r>
            <w:r w:rsidR="00680E44">
              <w:rPr>
                <w:rFonts w:ascii="Cambria" w:hAnsi="Cambria"/>
                <w:bCs/>
                <w:sz w:val="24"/>
                <w:szCs w:val="24"/>
                <w:lang w:val="en-US"/>
              </w:rPr>
              <w:t xml:space="preserve">referral services, </w:t>
            </w:r>
            <w:r w:rsidRPr="00DB03CE">
              <w:rPr>
                <w:rFonts w:ascii="Cambria" w:hAnsi="Cambria"/>
                <w:bCs/>
                <w:sz w:val="24"/>
                <w:szCs w:val="24"/>
                <w:lang w:val="en-US"/>
              </w:rPr>
              <w:t>and/or</w:t>
            </w:r>
            <w:r w:rsidR="00EE5FCC">
              <w:rPr>
                <w:rFonts w:ascii="Cambria" w:hAnsi="Cambria"/>
                <w:bCs/>
                <w:sz w:val="24"/>
                <w:szCs w:val="24"/>
                <w:lang w:val="en-US"/>
              </w:rPr>
              <w:t xml:space="preserve"> </w:t>
            </w:r>
            <w:r w:rsidR="00AF76B2">
              <w:rPr>
                <w:rFonts w:ascii="Cambria" w:hAnsi="Cambria"/>
                <w:bCs/>
                <w:sz w:val="24"/>
                <w:szCs w:val="24"/>
                <w:lang w:val="en-US"/>
              </w:rPr>
              <w:t xml:space="preserve">community </w:t>
            </w:r>
            <w:proofErr w:type="gramStart"/>
            <w:r w:rsidRPr="00DB03CE">
              <w:rPr>
                <w:rFonts w:ascii="Cambria" w:hAnsi="Cambria"/>
                <w:bCs/>
                <w:sz w:val="24"/>
                <w:szCs w:val="24"/>
                <w:lang w:val="en-US"/>
              </w:rPr>
              <w:t>supports</w:t>
            </w:r>
            <w:proofErr w:type="gramEnd"/>
            <w:r w:rsidR="00EE5FCC">
              <w:rPr>
                <w:rFonts w:ascii="Cambria" w:hAnsi="Cambria"/>
                <w:bCs/>
                <w:sz w:val="24"/>
                <w:szCs w:val="24"/>
                <w:lang w:val="en-US"/>
              </w:rPr>
              <w:t>.</w:t>
            </w:r>
          </w:p>
          <w:p w14:paraId="5E9D57AD" w14:textId="77777777" w:rsidR="003860E9" w:rsidRPr="00DB03CE" w:rsidRDefault="003860E9">
            <w:pPr>
              <w:ind w:left="3862" w:hanging="3833"/>
              <w:rPr>
                <w:rFonts w:ascii="Cambria" w:hAnsi="Cambria"/>
                <w:sz w:val="24"/>
                <w:szCs w:val="24"/>
                <w:lang w:val="en-US"/>
              </w:rPr>
            </w:pPr>
          </w:p>
        </w:tc>
      </w:tr>
      <w:tr w:rsidR="003860E9" w:rsidRPr="00DB03CE" w14:paraId="02B37006" w14:textId="77777777">
        <w:trPr>
          <w:trHeight w:val="2557"/>
        </w:trPr>
        <w:tc>
          <w:tcPr>
            <w:tcW w:w="9350" w:type="dxa"/>
          </w:tcPr>
          <w:p w14:paraId="20B847EB" w14:textId="77777777" w:rsidR="003860E9" w:rsidRDefault="003860E9">
            <w:pPr>
              <w:rPr>
                <w:rFonts w:ascii="Cambria" w:hAnsi="Cambria"/>
                <w:sz w:val="24"/>
                <w:szCs w:val="24"/>
                <w:lang w:val="en-US"/>
              </w:rPr>
            </w:pPr>
          </w:p>
          <w:p w14:paraId="4F43ADCE" w14:textId="77777777" w:rsidR="00DB03CE" w:rsidRDefault="00DB03CE">
            <w:pPr>
              <w:rPr>
                <w:rFonts w:ascii="Cambria" w:hAnsi="Cambria"/>
                <w:sz w:val="24"/>
                <w:szCs w:val="24"/>
                <w:lang w:val="en-US"/>
              </w:rPr>
            </w:pPr>
          </w:p>
          <w:p w14:paraId="3CCFD00C" w14:textId="77777777" w:rsidR="00DB03CE" w:rsidRDefault="00DB03CE">
            <w:pPr>
              <w:rPr>
                <w:rFonts w:ascii="Cambria" w:hAnsi="Cambria"/>
                <w:sz w:val="24"/>
                <w:szCs w:val="24"/>
                <w:lang w:val="en-US"/>
              </w:rPr>
            </w:pPr>
          </w:p>
          <w:p w14:paraId="765524C0" w14:textId="77777777" w:rsidR="00DB03CE" w:rsidRDefault="00DB03CE">
            <w:pPr>
              <w:rPr>
                <w:rFonts w:ascii="Cambria" w:hAnsi="Cambria"/>
                <w:sz w:val="24"/>
                <w:szCs w:val="24"/>
                <w:lang w:val="en-US"/>
              </w:rPr>
            </w:pPr>
          </w:p>
          <w:p w14:paraId="4B8808B7" w14:textId="77777777" w:rsidR="00DB03CE" w:rsidRDefault="00DB03CE">
            <w:pPr>
              <w:rPr>
                <w:rFonts w:ascii="Cambria" w:hAnsi="Cambria"/>
                <w:sz w:val="24"/>
                <w:szCs w:val="24"/>
                <w:lang w:val="en-US"/>
              </w:rPr>
            </w:pPr>
          </w:p>
          <w:p w14:paraId="2A138C16" w14:textId="77777777" w:rsidR="00DB03CE" w:rsidRDefault="00DB03CE">
            <w:pPr>
              <w:rPr>
                <w:rFonts w:ascii="Cambria" w:hAnsi="Cambria"/>
                <w:sz w:val="24"/>
                <w:szCs w:val="24"/>
                <w:lang w:val="en-US"/>
              </w:rPr>
            </w:pPr>
          </w:p>
          <w:p w14:paraId="40E9BDCD" w14:textId="77777777" w:rsidR="00DB03CE" w:rsidRDefault="00DB03CE">
            <w:pPr>
              <w:rPr>
                <w:rFonts w:ascii="Cambria" w:hAnsi="Cambria"/>
                <w:sz w:val="24"/>
                <w:szCs w:val="24"/>
                <w:lang w:val="en-US"/>
              </w:rPr>
            </w:pPr>
          </w:p>
          <w:p w14:paraId="7D3F96E0" w14:textId="77777777" w:rsidR="00DB03CE" w:rsidRDefault="00DB03CE">
            <w:pPr>
              <w:rPr>
                <w:rFonts w:ascii="Cambria" w:hAnsi="Cambria"/>
                <w:sz w:val="24"/>
                <w:szCs w:val="24"/>
                <w:lang w:val="en-US"/>
              </w:rPr>
            </w:pPr>
          </w:p>
          <w:p w14:paraId="18F07F10" w14:textId="77777777" w:rsidR="00DB03CE" w:rsidRDefault="00DB03CE">
            <w:pPr>
              <w:rPr>
                <w:rFonts w:ascii="Cambria" w:hAnsi="Cambria"/>
                <w:sz w:val="24"/>
                <w:szCs w:val="24"/>
                <w:lang w:val="en-US"/>
              </w:rPr>
            </w:pPr>
          </w:p>
          <w:p w14:paraId="197EFF03" w14:textId="77777777" w:rsidR="00EE5FCC" w:rsidRDefault="00EE5FCC">
            <w:pPr>
              <w:rPr>
                <w:rFonts w:ascii="Cambria" w:hAnsi="Cambria"/>
                <w:sz w:val="24"/>
                <w:szCs w:val="24"/>
                <w:lang w:val="en-US"/>
              </w:rPr>
            </w:pPr>
          </w:p>
          <w:p w14:paraId="6BBD0361" w14:textId="77777777" w:rsidR="00EE5FCC" w:rsidRDefault="00EE5FCC">
            <w:pPr>
              <w:rPr>
                <w:rFonts w:ascii="Cambria" w:hAnsi="Cambria"/>
                <w:sz w:val="24"/>
                <w:szCs w:val="24"/>
                <w:lang w:val="en-US"/>
              </w:rPr>
            </w:pPr>
          </w:p>
          <w:p w14:paraId="668C4967" w14:textId="77777777" w:rsidR="00EE5FCC" w:rsidRDefault="00EE5FCC">
            <w:pPr>
              <w:rPr>
                <w:rFonts w:ascii="Cambria" w:hAnsi="Cambria"/>
                <w:sz w:val="24"/>
                <w:szCs w:val="24"/>
                <w:lang w:val="en-US"/>
              </w:rPr>
            </w:pPr>
          </w:p>
          <w:p w14:paraId="2AAF405E" w14:textId="77777777" w:rsidR="00EE5FCC" w:rsidRDefault="00EE5FCC">
            <w:pPr>
              <w:rPr>
                <w:rFonts w:ascii="Cambria" w:hAnsi="Cambria"/>
                <w:sz w:val="24"/>
                <w:szCs w:val="24"/>
                <w:lang w:val="en-US"/>
              </w:rPr>
            </w:pPr>
          </w:p>
          <w:p w14:paraId="11A14BE5" w14:textId="77777777" w:rsidR="00DB03CE" w:rsidRDefault="00DB03CE">
            <w:pPr>
              <w:rPr>
                <w:rFonts w:ascii="Cambria" w:hAnsi="Cambria"/>
                <w:sz w:val="24"/>
                <w:szCs w:val="24"/>
                <w:lang w:val="en-US"/>
              </w:rPr>
            </w:pPr>
          </w:p>
          <w:p w14:paraId="66427B95" w14:textId="77777777" w:rsidR="00EE5FCC" w:rsidRDefault="00EE5FCC">
            <w:pPr>
              <w:rPr>
                <w:rFonts w:ascii="Cambria" w:hAnsi="Cambria"/>
                <w:sz w:val="24"/>
                <w:szCs w:val="24"/>
                <w:lang w:val="en-US"/>
              </w:rPr>
            </w:pPr>
          </w:p>
          <w:p w14:paraId="173FB946" w14:textId="77777777" w:rsidR="00DB03CE" w:rsidRPr="00DB03CE" w:rsidRDefault="00DB03CE">
            <w:pPr>
              <w:rPr>
                <w:rFonts w:ascii="Cambria" w:hAnsi="Cambria"/>
                <w:sz w:val="24"/>
                <w:szCs w:val="24"/>
                <w:lang w:val="en-US"/>
              </w:rPr>
            </w:pPr>
          </w:p>
        </w:tc>
      </w:tr>
      <w:bookmarkEnd w:id="17"/>
    </w:tbl>
    <w:p w14:paraId="38DD557F" w14:textId="77777777" w:rsidR="003860E9" w:rsidRPr="00DB03CE" w:rsidRDefault="003860E9" w:rsidP="003860E9">
      <w:pPr>
        <w:rPr>
          <w:rFonts w:ascii="Cambria" w:hAnsi="Cambria"/>
          <w:sz w:val="24"/>
          <w:szCs w:val="24"/>
          <w:lang w:val="en-US"/>
        </w:rPr>
      </w:pPr>
    </w:p>
    <w:tbl>
      <w:tblPr>
        <w:tblStyle w:val="TableGrid"/>
        <w:tblW w:w="0" w:type="auto"/>
        <w:tblLook w:val="04A0" w:firstRow="1" w:lastRow="0" w:firstColumn="1" w:lastColumn="0" w:noHBand="0" w:noVBand="1"/>
      </w:tblPr>
      <w:tblGrid>
        <w:gridCol w:w="9350"/>
      </w:tblGrid>
      <w:tr w:rsidR="003860E9" w:rsidRPr="00DB03CE" w14:paraId="3455F197" w14:textId="77777777">
        <w:trPr>
          <w:trHeight w:val="598"/>
        </w:trPr>
        <w:tc>
          <w:tcPr>
            <w:tcW w:w="9350" w:type="dxa"/>
            <w:shd w:val="clear" w:color="auto" w:fill="B4C6E7" w:themeFill="accent1" w:themeFillTint="66"/>
          </w:tcPr>
          <w:p w14:paraId="68D3F5C6" w14:textId="26889109" w:rsidR="00EE5FCC" w:rsidRDefault="00EC2FB4" w:rsidP="00EE5FCC">
            <w:pPr>
              <w:ind w:left="1590" w:hanging="1590"/>
              <w:jc w:val="center"/>
              <w:rPr>
                <w:rFonts w:ascii="Cambria" w:hAnsi="Cambria"/>
                <w:sz w:val="24"/>
                <w:szCs w:val="24"/>
                <w:lang w:val="en-US"/>
              </w:rPr>
            </w:pPr>
            <w:bookmarkStart w:id="18" w:name="_Hlk167788098"/>
            <w:r w:rsidRPr="00DB03CE">
              <w:rPr>
                <w:rFonts w:ascii="Cambria" w:hAnsi="Cambria"/>
                <w:b/>
                <w:sz w:val="24"/>
                <w:szCs w:val="24"/>
                <w:lang w:val="en-US"/>
              </w:rPr>
              <w:t>Partnerships</w:t>
            </w:r>
          </w:p>
          <w:p w14:paraId="760EE436" w14:textId="5804155D" w:rsidR="003860E9" w:rsidRPr="00EE5FCC" w:rsidRDefault="003860E9" w:rsidP="00EE5FCC">
            <w:pPr>
              <w:jc w:val="center"/>
              <w:rPr>
                <w:rFonts w:ascii="Cambria" w:hAnsi="Cambria"/>
                <w:sz w:val="24"/>
                <w:szCs w:val="24"/>
                <w:lang w:val="en-US"/>
              </w:rPr>
            </w:pPr>
            <w:r w:rsidRPr="00DB03CE">
              <w:rPr>
                <w:rFonts w:ascii="Cambria" w:hAnsi="Cambria"/>
                <w:sz w:val="24"/>
                <w:szCs w:val="24"/>
                <w:lang w:val="en-US"/>
              </w:rPr>
              <w:t>Please identify and briefly describe partnerships that your organization has</w:t>
            </w:r>
            <w:r w:rsidR="00EE5FCC">
              <w:rPr>
                <w:rFonts w:ascii="Cambria" w:hAnsi="Cambria"/>
                <w:sz w:val="24"/>
                <w:szCs w:val="24"/>
                <w:lang w:val="en-US"/>
              </w:rPr>
              <w:t xml:space="preserve"> </w:t>
            </w:r>
            <w:r w:rsidRPr="00DB03CE">
              <w:rPr>
                <w:rFonts w:ascii="Cambria" w:hAnsi="Cambria"/>
                <w:sz w:val="24"/>
                <w:szCs w:val="24"/>
                <w:lang w:val="en-US"/>
              </w:rPr>
              <w:t>collaborated with in the past and/or continue to work closely with. Please highlight any partnerships/intersections specifically with</w:t>
            </w:r>
            <w:r w:rsidR="00EE5FCC">
              <w:rPr>
                <w:rFonts w:ascii="Cambria" w:hAnsi="Cambria"/>
                <w:sz w:val="24"/>
                <w:szCs w:val="24"/>
                <w:lang w:val="en-US"/>
              </w:rPr>
              <w:t xml:space="preserve"> or adjacent to</w:t>
            </w:r>
            <w:r w:rsidRPr="00DB03CE">
              <w:rPr>
                <w:rFonts w:ascii="Cambria" w:hAnsi="Cambria"/>
                <w:sz w:val="24"/>
                <w:szCs w:val="24"/>
                <w:lang w:val="en-US"/>
              </w:rPr>
              <w:t xml:space="preserve"> the</w:t>
            </w:r>
            <w:r w:rsidR="00EE5FCC">
              <w:rPr>
                <w:rFonts w:ascii="Cambria" w:hAnsi="Cambria"/>
                <w:sz w:val="24"/>
                <w:szCs w:val="24"/>
                <w:lang w:val="en-US"/>
              </w:rPr>
              <w:t xml:space="preserve"> </w:t>
            </w:r>
            <w:r w:rsidRPr="00DB03CE">
              <w:rPr>
                <w:rFonts w:ascii="Cambria" w:hAnsi="Cambria"/>
                <w:sz w:val="24"/>
                <w:szCs w:val="24"/>
                <w:lang w:val="en-US"/>
              </w:rPr>
              <w:t>justice system.</w:t>
            </w:r>
            <w:r w:rsidR="00C90E0A">
              <w:rPr>
                <w:rFonts w:ascii="Cambria" w:hAnsi="Cambria"/>
                <w:sz w:val="24"/>
                <w:szCs w:val="24"/>
                <w:lang w:val="en-US"/>
              </w:rPr>
              <w:t xml:space="preserve"> Include partnerships with non-resident, regional service providers and nearby population </w:t>
            </w:r>
            <w:proofErr w:type="spellStart"/>
            <w:r w:rsidR="00C90E0A">
              <w:rPr>
                <w:rFonts w:ascii="Cambria" w:hAnsi="Cambria"/>
                <w:sz w:val="24"/>
                <w:szCs w:val="24"/>
                <w:lang w:val="en-US"/>
              </w:rPr>
              <w:t>centres</w:t>
            </w:r>
            <w:proofErr w:type="spellEnd"/>
            <w:r w:rsidR="00C90E0A">
              <w:rPr>
                <w:rFonts w:ascii="Cambria" w:hAnsi="Cambria"/>
                <w:sz w:val="24"/>
                <w:szCs w:val="24"/>
                <w:lang w:val="en-US"/>
              </w:rPr>
              <w:t>.</w:t>
            </w:r>
          </w:p>
        </w:tc>
      </w:tr>
      <w:tr w:rsidR="003860E9" w:rsidRPr="00DB03CE" w14:paraId="4E0BBAC4" w14:textId="77777777">
        <w:trPr>
          <w:trHeight w:val="1070"/>
        </w:trPr>
        <w:tc>
          <w:tcPr>
            <w:tcW w:w="9350" w:type="dxa"/>
          </w:tcPr>
          <w:p w14:paraId="6021FF00" w14:textId="77777777" w:rsidR="003860E9" w:rsidRPr="00DB03CE" w:rsidRDefault="003860E9">
            <w:pPr>
              <w:rPr>
                <w:rFonts w:ascii="Cambria" w:hAnsi="Cambria"/>
                <w:sz w:val="24"/>
                <w:szCs w:val="24"/>
                <w:lang w:val="en-US"/>
              </w:rPr>
            </w:pPr>
          </w:p>
          <w:p w14:paraId="13409857" w14:textId="77777777" w:rsidR="003860E9" w:rsidRDefault="003860E9">
            <w:pPr>
              <w:rPr>
                <w:rFonts w:ascii="Cambria" w:hAnsi="Cambria"/>
                <w:sz w:val="24"/>
                <w:szCs w:val="24"/>
                <w:lang w:val="en-US"/>
              </w:rPr>
            </w:pPr>
          </w:p>
          <w:p w14:paraId="79F44018" w14:textId="77777777" w:rsidR="00DB03CE" w:rsidRDefault="00DB03CE">
            <w:pPr>
              <w:rPr>
                <w:rFonts w:ascii="Cambria" w:hAnsi="Cambria"/>
                <w:sz w:val="24"/>
                <w:szCs w:val="24"/>
                <w:lang w:val="en-US"/>
              </w:rPr>
            </w:pPr>
          </w:p>
          <w:p w14:paraId="3A212F3E" w14:textId="77777777" w:rsidR="00DB03CE" w:rsidRDefault="00DB03CE">
            <w:pPr>
              <w:rPr>
                <w:rFonts w:ascii="Cambria" w:hAnsi="Cambria"/>
                <w:sz w:val="24"/>
                <w:szCs w:val="24"/>
                <w:lang w:val="en-US"/>
              </w:rPr>
            </w:pPr>
          </w:p>
          <w:p w14:paraId="6E0875EF" w14:textId="77777777" w:rsidR="00DB03CE" w:rsidRPr="00DB03CE" w:rsidRDefault="00DB03CE">
            <w:pPr>
              <w:rPr>
                <w:rFonts w:ascii="Cambria" w:hAnsi="Cambria"/>
                <w:sz w:val="24"/>
                <w:szCs w:val="24"/>
                <w:lang w:val="en-US"/>
              </w:rPr>
            </w:pPr>
          </w:p>
          <w:p w14:paraId="30210651" w14:textId="77777777" w:rsidR="003860E9" w:rsidRDefault="003860E9">
            <w:pPr>
              <w:rPr>
                <w:rFonts w:ascii="Cambria" w:hAnsi="Cambria"/>
                <w:sz w:val="24"/>
                <w:szCs w:val="24"/>
                <w:lang w:val="en-US"/>
              </w:rPr>
            </w:pPr>
          </w:p>
          <w:p w14:paraId="55A236A1" w14:textId="77777777" w:rsidR="00DB03CE" w:rsidRDefault="00DB03CE">
            <w:pPr>
              <w:rPr>
                <w:rFonts w:ascii="Cambria" w:hAnsi="Cambria"/>
                <w:sz w:val="24"/>
                <w:szCs w:val="24"/>
                <w:lang w:val="en-US"/>
              </w:rPr>
            </w:pPr>
          </w:p>
          <w:p w14:paraId="23C98787" w14:textId="77777777" w:rsidR="00DB03CE" w:rsidRPr="00DB03CE" w:rsidRDefault="00DB03CE">
            <w:pPr>
              <w:rPr>
                <w:rFonts w:ascii="Cambria" w:hAnsi="Cambria"/>
                <w:sz w:val="24"/>
                <w:szCs w:val="24"/>
                <w:lang w:val="en-US"/>
              </w:rPr>
            </w:pPr>
          </w:p>
          <w:p w14:paraId="7DFC1A8D" w14:textId="77777777" w:rsidR="003860E9" w:rsidRPr="00DB03CE" w:rsidRDefault="003860E9">
            <w:pPr>
              <w:rPr>
                <w:rFonts w:ascii="Cambria" w:hAnsi="Cambria"/>
                <w:sz w:val="24"/>
                <w:szCs w:val="24"/>
                <w:lang w:val="en-US"/>
              </w:rPr>
            </w:pPr>
          </w:p>
          <w:p w14:paraId="4B939E37" w14:textId="77777777" w:rsidR="003860E9" w:rsidRPr="00DB03CE" w:rsidRDefault="003860E9">
            <w:pPr>
              <w:rPr>
                <w:rFonts w:ascii="Cambria" w:hAnsi="Cambria"/>
                <w:sz w:val="24"/>
                <w:szCs w:val="24"/>
                <w:lang w:val="en-US"/>
              </w:rPr>
            </w:pPr>
          </w:p>
          <w:p w14:paraId="79297BB8" w14:textId="77777777" w:rsidR="003860E9" w:rsidRPr="00DB03CE" w:rsidRDefault="003860E9">
            <w:pPr>
              <w:rPr>
                <w:rFonts w:ascii="Cambria" w:hAnsi="Cambria"/>
                <w:sz w:val="24"/>
                <w:szCs w:val="24"/>
                <w:lang w:val="en-US"/>
              </w:rPr>
            </w:pPr>
          </w:p>
          <w:p w14:paraId="477C3695" w14:textId="77777777" w:rsidR="003860E9" w:rsidRDefault="003860E9">
            <w:pPr>
              <w:rPr>
                <w:rFonts w:ascii="Cambria" w:hAnsi="Cambria"/>
                <w:sz w:val="24"/>
                <w:szCs w:val="24"/>
                <w:lang w:val="en-US"/>
              </w:rPr>
            </w:pPr>
          </w:p>
          <w:p w14:paraId="5B91AA57" w14:textId="77777777" w:rsidR="00EE5FCC" w:rsidRDefault="00EE5FCC">
            <w:pPr>
              <w:rPr>
                <w:rFonts w:ascii="Cambria" w:hAnsi="Cambria"/>
                <w:sz w:val="24"/>
                <w:szCs w:val="24"/>
                <w:lang w:val="en-US"/>
              </w:rPr>
            </w:pPr>
          </w:p>
          <w:p w14:paraId="32E4479E" w14:textId="77777777" w:rsidR="00EE5FCC" w:rsidRDefault="00EE5FCC">
            <w:pPr>
              <w:rPr>
                <w:rFonts w:ascii="Cambria" w:hAnsi="Cambria"/>
                <w:sz w:val="24"/>
                <w:szCs w:val="24"/>
                <w:lang w:val="en-US"/>
              </w:rPr>
            </w:pPr>
          </w:p>
          <w:p w14:paraId="15C96208" w14:textId="77777777" w:rsidR="00EE5FCC" w:rsidRPr="00DB03CE" w:rsidRDefault="00EE5FCC">
            <w:pPr>
              <w:rPr>
                <w:rFonts w:ascii="Cambria" w:hAnsi="Cambria"/>
                <w:sz w:val="24"/>
                <w:szCs w:val="24"/>
                <w:lang w:val="en-US"/>
              </w:rPr>
            </w:pPr>
          </w:p>
          <w:p w14:paraId="0346CBF9" w14:textId="77777777" w:rsidR="003860E9" w:rsidRPr="00DB03CE" w:rsidRDefault="003860E9">
            <w:pPr>
              <w:rPr>
                <w:rFonts w:ascii="Cambria" w:hAnsi="Cambria"/>
                <w:sz w:val="24"/>
                <w:szCs w:val="24"/>
                <w:lang w:val="en-US"/>
              </w:rPr>
            </w:pPr>
          </w:p>
        </w:tc>
      </w:tr>
      <w:bookmarkEnd w:id="18"/>
    </w:tbl>
    <w:p w14:paraId="3308CA99" w14:textId="77777777" w:rsidR="003860E9" w:rsidRPr="00DB03CE" w:rsidRDefault="003860E9" w:rsidP="003860E9">
      <w:pPr>
        <w:rPr>
          <w:rFonts w:ascii="Cambria" w:hAnsi="Cambria"/>
          <w:sz w:val="24"/>
          <w:szCs w:val="24"/>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3860E9" w:rsidRPr="00DB03CE" w14:paraId="3CB1E62F" w14:textId="77777777">
        <w:trPr>
          <w:trHeight w:val="536"/>
        </w:trPr>
        <w:tc>
          <w:tcPr>
            <w:tcW w:w="9350" w:type="dxa"/>
            <w:tcBorders>
              <w:bottom w:val="single" w:sz="4" w:space="0" w:color="auto"/>
            </w:tcBorders>
            <w:shd w:val="clear" w:color="auto" w:fill="B4C6E7" w:themeFill="accent1" w:themeFillTint="66"/>
          </w:tcPr>
          <w:p w14:paraId="4A464EE9" w14:textId="77777777" w:rsidR="00680E44" w:rsidRDefault="003860E9" w:rsidP="00680E44">
            <w:pPr>
              <w:ind w:left="3210" w:hanging="3210"/>
              <w:jc w:val="center"/>
              <w:rPr>
                <w:rFonts w:ascii="Cambria" w:hAnsi="Cambria"/>
                <w:b/>
                <w:sz w:val="24"/>
                <w:szCs w:val="24"/>
                <w:lang w:val="en-US"/>
              </w:rPr>
            </w:pPr>
            <w:bookmarkStart w:id="19" w:name="_Hlk167788134"/>
            <w:r w:rsidRPr="00DB03CE">
              <w:rPr>
                <w:rFonts w:ascii="Cambria" w:hAnsi="Cambria"/>
                <w:b/>
                <w:sz w:val="24"/>
                <w:szCs w:val="24"/>
                <w:lang w:val="en-US"/>
              </w:rPr>
              <w:lastRenderedPageBreak/>
              <w:t>Front line Service Provision</w:t>
            </w:r>
          </w:p>
          <w:p w14:paraId="73510E72" w14:textId="48DB3E2A" w:rsidR="003860E9" w:rsidRPr="00DB03CE" w:rsidRDefault="003860E9" w:rsidP="00680E44">
            <w:pPr>
              <w:jc w:val="center"/>
              <w:rPr>
                <w:rFonts w:ascii="Cambria" w:hAnsi="Cambria"/>
                <w:sz w:val="24"/>
                <w:szCs w:val="24"/>
                <w:lang w:val="en-US"/>
              </w:rPr>
            </w:pPr>
            <w:r w:rsidRPr="00DB03CE">
              <w:rPr>
                <w:rFonts w:ascii="Cambria" w:hAnsi="Cambria"/>
                <w:sz w:val="24"/>
                <w:szCs w:val="24"/>
                <w:lang w:val="en-US"/>
              </w:rPr>
              <w:t>Please describe your organization’s front line work experience and/or training in</w:t>
            </w:r>
            <w:r w:rsidR="00680E44">
              <w:rPr>
                <w:rFonts w:ascii="Cambria" w:hAnsi="Cambria"/>
                <w:sz w:val="24"/>
                <w:szCs w:val="24"/>
                <w:lang w:val="en-US"/>
              </w:rPr>
              <w:t xml:space="preserve"> </w:t>
            </w:r>
            <w:r w:rsidRPr="00DB03CE">
              <w:rPr>
                <w:rFonts w:ascii="Cambria" w:hAnsi="Cambria"/>
                <w:sz w:val="24"/>
                <w:szCs w:val="24"/>
                <w:lang w:val="en-US"/>
              </w:rPr>
              <w:t>trauma</w:t>
            </w:r>
            <w:r w:rsidR="00680E44">
              <w:rPr>
                <w:rFonts w:ascii="Cambria" w:hAnsi="Cambria"/>
                <w:sz w:val="24"/>
                <w:szCs w:val="24"/>
                <w:lang w:val="en-US"/>
              </w:rPr>
              <w:t>-</w:t>
            </w:r>
            <w:r w:rsidRPr="00DB03CE">
              <w:rPr>
                <w:rFonts w:ascii="Cambria" w:hAnsi="Cambria"/>
                <w:sz w:val="24"/>
                <w:szCs w:val="24"/>
                <w:lang w:val="en-US"/>
              </w:rPr>
              <w:t xml:space="preserve">informed service provision with people </w:t>
            </w:r>
            <w:r w:rsidR="00680E44">
              <w:rPr>
                <w:rFonts w:ascii="Cambria" w:hAnsi="Cambria"/>
                <w:sz w:val="24"/>
                <w:szCs w:val="24"/>
                <w:lang w:val="en-US"/>
              </w:rPr>
              <w:t>facing</w:t>
            </w:r>
            <w:r w:rsidRPr="00DB03CE">
              <w:rPr>
                <w:rFonts w:ascii="Cambria" w:hAnsi="Cambria"/>
                <w:sz w:val="24"/>
                <w:szCs w:val="24"/>
                <w:lang w:val="en-US"/>
              </w:rPr>
              <w:t xml:space="preserve"> multiple barriers and </w:t>
            </w:r>
            <w:r w:rsidR="00680E44">
              <w:rPr>
                <w:rFonts w:ascii="Cambria" w:hAnsi="Cambria"/>
                <w:sz w:val="24"/>
                <w:szCs w:val="24"/>
                <w:lang w:val="en-US"/>
              </w:rPr>
              <w:t>complex needs</w:t>
            </w:r>
            <w:r w:rsidRPr="00DB03CE">
              <w:rPr>
                <w:rFonts w:ascii="Cambria" w:hAnsi="Cambria"/>
                <w:sz w:val="24"/>
                <w:szCs w:val="24"/>
                <w:lang w:val="en-US"/>
              </w:rPr>
              <w:t>.</w:t>
            </w:r>
          </w:p>
          <w:p w14:paraId="07A41478" w14:textId="77777777" w:rsidR="003860E9" w:rsidRPr="00DB03CE" w:rsidRDefault="003860E9">
            <w:pPr>
              <w:ind w:left="3862" w:hanging="3862"/>
              <w:rPr>
                <w:rFonts w:ascii="Cambria" w:hAnsi="Cambria"/>
                <w:sz w:val="24"/>
                <w:szCs w:val="24"/>
                <w:lang w:val="en-US"/>
              </w:rPr>
            </w:pPr>
          </w:p>
        </w:tc>
      </w:tr>
      <w:tr w:rsidR="003860E9" w:rsidRPr="00DB03CE" w14:paraId="12CBF4E7" w14:textId="77777777">
        <w:trPr>
          <w:trHeight w:val="2032"/>
        </w:trPr>
        <w:tc>
          <w:tcPr>
            <w:tcW w:w="9350" w:type="dxa"/>
            <w:tcBorders>
              <w:top w:val="single" w:sz="4" w:space="0" w:color="auto"/>
              <w:bottom w:val="single" w:sz="4" w:space="0" w:color="auto"/>
            </w:tcBorders>
          </w:tcPr>
          <w:p w14:paraId="0FD86175" w14:textId="77777777" w:rsidR="003860E9" w:rsidRPr="00DB03CE" w:rsidRDefault="003860E9">
            <w:pPr>
              <w:rPr>
                <w:rFonts w:ascii="Cambria" w:hAnsi="Cambria"/>
                <w:sz w:val="24"/>
                <w:szCs w:val="24"/>
                <w:lang w:val="en-US"/>
              </w:rPr>
            </w:pPr>
          </w:p>
          <w:p w14:paraId="7B1F8ACF" w14:textId="77777777" w:rsidR="003860E9" w:rsidRPr="00DB03CE" w:rsidRDefault="003860E9">
            <w:pPr>
              <w:rPr>
                <w:rFonts w:ascii="Cambria" w:hAnsi="Cambria"/>
                <w:sz w:val="24"/>
                <w:szCs w:val="24"/>
                <w:lang w:val="en-US"/>
              </w:rPr>
            </w:pPr>
          </w:p>
          <w:p w14:paraId="041D2814" w14:textId="77777777" w:rsidR="003860E9" w:rsidRPr="00DB03CE" w:rsidRDefault="003860E9">
            <w:pPr>
              <w:rPr>
                <w:rFonts w:ascii="Cambria" w:hAnsi="Cambria"/>
                <w:sz w:val="24"/>
                <w:szCs w:val="24"/>
                <w:lang w:val="en-US"/>
              </w:rPr>
            </w:pPr>
          </w:p>
          <w:p w14:paraId="6D974AEC" w14:textId="77777777" w:rsidR="003860E9" w:rsidRPr="00DB03CE" w:rsidRDefault="003860E9">
            <w:pPr>
              <w:rPr>
                <w:rFonts w:ascii="Cambria" w:hAnsi="Cambria"/>
                <w:sz w:val="24"/>
                <w:szCs w:val="24"/>
                <w:lang w:val="en-US"/>
              </w:rPr>
            </w:pPr>
          </w:p>
          <w:p w14:paraId="602240C2" w14:textId="77777777" w:rsidR="003860E9" w:rsidRPr="00DB03CE" w:rsidRDefault="003860E9">
            <w:pPr>
              <w:rPr>
                <w:rFonts w:ascii="Cambria" w:hAnsi="Cambria"/>
                <w:sz w:val="24"/>
                <w:szCs w:val="24"/>
                <w:lang w:val="en-US"/>
              </w:rPr>
            </w:pPr>
          </w:p>
          <w:p w14:paraId="1D1B4A97" w14:textId="77777777" w:rsidR="003860E9" w:rsidRPr="00DB03CE" w:rsidRDefault="003860E9">
            <w:pPr>
              <w:rPr>
                <w:rFonts w:ascii="Cambria" w:hAnsi="Cambria"/>
                <w:sz w:val="24"/>
                <w:szCs w:val="24"/>
                <w:lang w:val="en-US"/>
              </w:rPr>
            </w:pPr>
          </w:p>
          <w:p w14:paraId="3B093CDA" w14:textId="77777777" w:rsidR="003860E9" w:rsidRDefault="003860E9">
            <w:pPr>
              <w:rPr>
                <w:rFonts w:ascii="Cambria" w:hAnsi="Cambria"/>
                <w:sz w:val="24"/>
                <w:szCs w:val="24"/>
                <w:lang w:val="en-US"/>
              </w:rPr>
            </w:pPr>
          </w:p>
          <w:p w14:paraId="23F24079" w14:textId="77777777" w:rsidR="00DB03CE" w:rsidRDefault="00DB03CE">
            <w:pPr>
              <w:rPr>
                <w:rFonts w:ascii="Cambria" w:hAnsi="Cambria"/>
                <w:sz w:val="24"/>
                <w:szCs w:val="24"/>
                <w:lang w:val="en-US"/>
              </w:rPr>
            </w:pPr>
          </w:p>
          <w:p w14:paraId="794D7B90" w14:textId="77777777" w:rsidR="00DB03CE" w:rsidRDefault="00DB03CE">
            <w:pPr>
              <w:rPr>
                <w:rFonts w:ascii="Cambria" w:hAnsi="Cambria"/>
                <w:sz w:val="24"/>
                <w:szCs w:val="24"/>
                <w:lang w:val="en-US"/>
              </w:rPr>
            </w:pPr>
          </w:p>
          <w:p w14:paraId="50FC1D4D" w14:textId="77777777" w:rsidR="00DB03CE" w:rsidRDefault="00DB03CE">
            <w:pPr>
              <w:rPr>
                <w:rFonts w:ascii="Cambria" w:hAnsi="Cambria"/>
                <w:sz w:val="24"/>
                <w:szCs w:val="24"/>
                <w:lang w:val="en-US"/>
              </w:rPr>
            </w:pPr>
          </w:p>
          <w:p w14:paraId="6C69157B" w14:textId="77777777" w:rsidR="00DB03CE" w:rsidRDefault="00DB03CE">
            <w:pPr>
              <w:rPr>
                <w:rFonts w:ascii="Cambria" w:hAnsi="Cambria"/>
                <w:sz w:val="24"/>
                <w:szCs w:val="24"/>
                <w:lang w:val="en-US"/>
              </w:rPr>
            </w:pPr>
          </w:p>
          <w:p w14:paraId="0EA3CFE0" w14:textId="77777777" w:rsidR="00680E44" w:rsidRDefault="00680E44">
            <w:pPr>
              <w:rPr>
                <w:rFonts w:ascii="Cambria" w:hAnsi="Cambria"/>
                <w:sz w:val="24"/>
                <w:szCs w:val="24"/>
                <w:lang w:val="en-US"/>
              </w:rPr>
            </w:pPr>
          </w:p>
          <w:p w14:paraId="3B19DA1F" w14:textId="77777777" w:rsidR="00680E44" w:rsidRDefault="00680E44">
            <w:pPr>
              <w:rPr>
                <w:rFonts w:ascii="Cambria" w:hAnsi="Cambria"/>
                <w:sz w:val="24"/>
                <w:szCs w:val="24"/>
                <w:lang w:val="en-US"/>
              </w:rPr>
            </w:pPr>
          </w:p>
          <w:p w14:paraId="7D38517C" w14:textId="77777777" w:rsidR="00DB03CE" w:rsidRPr="00DB03CE" w:rsidRDefault="00DB03CE">
            <w:pPr>
              <w:rPr>
                <w:rFonts w:ascii="Cambria" w:hAnsi="Cambria"/>
                <w:sz w:val="24"/>
                <w:szCs w:val="24"/>
                <w:lang w:val="en-US"/>
              </w:rPr>
            </w:pPr>
          </w:p>
          <w:p w14:paraId="6C70414C" w14:textId="77777777" w:rsidR="003860E9" w:rsidRPr="00DB03CE" w:rsidRDefault="003860E9">
            <w:pPr>
              <w:rPr>
                <w:rFonts w:ascii="Cambria" w:hAnsi="Cambria"/>
                <w:sz w:val="24"/>
                <w:szCs w:val="24"/>
                <w:lang w:val="en-US"/>
              </w:rPr>
            </w:pPr>
          </w:p>
          <w:p w14:paraId="2985F31A" w14:textId="77777777" w:rsidR="003860E9" w:rsidRPr="00DB03CE" w:rsidRDefault="003860E9">
            <w:pPr>
              <w:rPr>
                <w:rFonts w:ascii="Cambria" w:hAnsi="Cambria"/>
                <w:sz w:val="24"/>
                <w:szCs w:val="24"/>
                <w:lang w:val="en-US"/>
              </w:rPr>
            </w:pPr>
          </w:p>
        </w:tc>
      </w:tr>
      <w:bookmarkEnd w:id="19"/>
    </w:tbl>
    <w:p w14:paraId="357F0E32" w14:textId="77777777" w:rsidR="003860E9" w:rsidRPr="00DB03CE" w:rsidRDefault="003860E9" w:rsidP="003860E9">
      <w:pPr>
        <w:rPr>
          <w:rFonts w:ascii="Cambria" w:hAnsi="Cambria"/>
          <w:sz w:val="24"/>
          <w:szCs w:val="24"/>
          <w:lang w:val="en-US"/>
        </w:rPr>
      </w:pPr>
    </w:p>
    <w:tbl>
      <w:tblPr>
        <w:tblStyle w:val="TableGrid"/>
        <w:tblW w:w="0" w:type="auto"/>
        <w:tblLook w:val="04A0" w:firstRow="1" w:lastRow="0" w:firstColumn="1" w:lastColumn="0" w:noHBand="0" w:noVBand="1"/>
      </w:tblPr>
      <w:tblGrid>
        <w:gridCol w:w="9350"/>
      </w:tblGrid>
      <w:tr w:rsidR="003860E9" w:rsidRPr="00DB03CE" w14:paraId="5349A1B0" w14:textId="77777777">
        <w:trPr>
          <w:trHeight w:val="678"/>
        </w:trPr>
        <w:tc>
          <w:tcPr>
            <w:tcW w:w="9350" w:type="dxa"/>
            <w:shd w:val="clear" w:color="auto" w:fill="B4C6E7" w:themeFill="accent1" w:themeFillTint="66"/>
          </w:tcPr>
          <w:p w14:paraId="18EC6FBB" w14:textId="306138CE" w:rsidR="00680E44" w:rsidRDefault="00680E44" w:rsidP="00680E44">
            <w:pPr>
              <w:ind w:left="2850" w:hanging="2770"/>
              <w:jc w:val="center"/>
              <w:rPr>
                <w:rFonts w:ascii="Cambria" w:hAnsi="Cambria"/>
                <w:b/>
                <w:sz w:val="24"/>
                <w:szCs w:val="24"/>
                <w:lang w:val="en-US"/>
              </w:rPr>
            </w:pPr>
            <w:bookmarkStart w:id="20" w:name="_Hlk164870840"/>
            <w:r>
              <w:rPr>
                <w:rFonts w:ascii="Cambria" w:hAnsi="Cambria"/>
                <w:b/>
                <w:sz w:val="24"/>
                <w:szCs w:val="24"/>
                <w:lang w:val="en-US"/>
              </w:rPr>
              <w:t>Administrative</w:t>
            </w:r>
            <w:r w:rsidR="003860E9" w:rsidRPr="00DB03CE">
              <w:rPr>
                <w:rFonts w:ascii="Cambria" w:hAnsi="Cambria"/>
                <w:b/>
                <w:sz w:val="24"/>
                <w:szCs w:val="24"/>
                <w:lang w:val="en-US"/>
              </w:rPr>
              <w:t xml:space="preserve"> Experience</w:t>
            </w:r>
          </w:p>
          <w:p w14:paraId="3614B3FC" w14:textId="20577D58" w:rsidR="003860E9" w:rsidRPr="00DB03CE" w:rsidRDefault="003860E9" w:rsidP="00680E44">
            <w:pPr>
              <w:ind w:left="80"/>
              <w:rPr>
                <w:rFonts w:ascii="Cambria" w:hAnsi="Cambria"/>
                <w:bCs/>
                <w:sz w:val="24"/>
                <w:szCs w:val="24"/>
                <w:lang w:val="en-US"/>
              </w:rPr>
            </w:pPr>
            <w:r w:rsidRPr="00DB03CE">
              <w:rPr>
                <w:rFonts w:ascii="Cambria" w:hAnsi="Cambria"/>
                <w:bCs/>
                <w:sz w:val="24"/>
                <w:szCs w:val="24"/>
                <w:lang w:val="en-US"/>
              </w:rPr>
              <w:t xml:space="preserve">Please describe your </w:t>
            </w:r>
            <w:r w:rsidR="00EC2FB4" w:rsidRPr="00DB03CE">
              <w:rPr>
                <w:rFonts w:ascii="Cambria" w:hAnsi="Cambria"/>
                <w:bCs/>
                <w:sz w:val="24"/>
                <w:szCs w:val="24"/>
                <w:lang w:val="en-US"/>
              </w:rPr>
              <w:t>organization’s</w:t>
            </w:r>
            <w:r w:rsidRPr="00DB03CE">
              <w:rPr>
                <w:rFonts w:ascii="Cambria" w:hAnsi="Cambria"/>
                <w:bCs/>
                <w:sz w:val="24"/>
                <w:szCs w:val="24"/>
                <w:lang w:val="en-US"/>
              </w:rPr>
              <w:t xml:space="preserve"> capacity </w:t>
            </w:r>
            <w:r w:rsidR="00680E44">
              <w:rPr>
                <w:rFonts w:ascii="Cambria" w:hAnsi="Cambria"/>
                <w:bCs/>
                <w:sz w:val="24"/>
                <w:szCs w:val="24"/>
                <w:lang w:val="en-US"/>
              </w:rPr>
              <w:t>to fulfill</w:t>
            </w:r>
            <w:r w:rsidRPr="00DB03CE">
              <w:rPr>
                <w:rFonts w:ascii="Cambria" w:hAnsi="Cambria"/>
                <w:bCs/>
                <w:sz w:val="24"/>
                <w:szCs w:val="24"/>
                <w:lang w:val="en-US"/>
              </w:rPr>
              <w:t xml:space="preserve"> </w:t>
            </w:r>
            <w:r w:rsidR="00680E44">
              <w:rPr>
                <w:rFonts w:ascii="Cambria" w:hAnsi="Cambria"/>
                <w:bCs/>
                <w:sz w:val="24"/>
                <w:szCs w:val="24"/>
                <w:lang w:val="en-US"/>
              </w:rPr>
              <w:t xml:space="preserve">all administrative expectations of this Program, including but not limited </w:t>
            </w:r>
            <w:proofErr w:type="gramStart"/>
            <w:r w:rsidR="00680E44">
              <w:rPr>
                <w:rFonts w:ascii="Cambria" w:hAnsi="Cambria"/>
                <w:bCs/>
                <w:sz w:val="24"/>
                <w:szCs w:val="24"/>
                <w:lang w:val="en-US"/>
              </w:rPr>
              <w:t>to:</w:t>
            </w:r>
            <w:proofErr w:type="gramEnd"/>
            <w:r w:rsidR="00680E44">
              <w:rPr>
                <w:rFonts w:ascii="Cambria" w:hAnsi="Cambria"/>
                <w:bCs/>
                <w:sz w:val="24"/>
                <w:szCs w:val="24"/>
                <w:lang w:val="en-US"/>
              </w:rPr>
              <w:t xml:space="preserve"> data collection, tracking, retention, and disposal; knowledge of and compliance with privacy legislation; use of cloud-based and on-premises hardware and software; budgeting and expense tracking; and narrative and financial reporting to funding providers.</w:t>
            </w:r>
          </w:p>
        </w:tc>
      </w:tr>
      <w:tr w:rsidR="003860E9" w:rsidRPr="00DB03CE" w14:paraId="15BA4F51" w14:textId="77777777">
        <w:trPr>
          <w:trHeight w:val="2072"/>
        </w:trPr>
        <w:tc>
          <w:tcPr>
            <w:tcW w:w="9350" w:type="dxa"/>
          </w:tcPr>
          <w:p w14:paraId="4ACCC04B" w14:textId="77777777" w:rsidR="003860E9" w:rsidRPr="00DB03CE" w:rsidRDefault="003860E9">
            <w:pPr>
              <w:rPr>
                <w:rFonts w:ascii="Cambria" w:hAnsi="Cambria"/>
                <w:sz w:val="24"/>
                <w:szCs w:val="24"/>
                <w:lang w:val="en-US"/>
              </w:rPr>
            </w:pPr>
          </w:p>
          <w:p w14:paraId="2BF9D18B" w14:textId="77777777" w:rsidR="003860E9" w:rsidRPr="00DB03CE" w:rsidRDefault="003860E9">
            <w:pPr>
              <w:rPr>
                <w:rFonts w:ascii="Cambria" w:hAnsi="Cambria"/>
                <w:sz w:val="24"/>
                <w:szCs w:val="24"/>
                <w:lang w:val="en-US"/>
              </w:rPr>
            </w:pPr>
          </w:p>
          <w:p w14:paraId="29E8823C" w14:textId="77777777" w:rsidR="003860E9" w:rsidRPr="00DB03CE" w:rsidRDefault="003860E9">
            <w:pPr>
              <w:rPr>
                <w:rFonts w:ascii="Cambria" w:hAnsi="Cambria"/>
                <w:sz w:val="24"/>
                <w:szCs w:val="24"/>
                <w:lang w:val="en-US"/>
              </w:rPr>
            </w:pPr>
          </w:p>
          <w:p w14:paraId="57D90F3D" w14:textId="77777777" w:rsidR="003860E9" w:rsidRPr="00DB03CE" w:rsidRDefault="003860E9">
            <w:pPr>
              <w:rPr>
                <w:rFonts w:ascii="Cambria" w:hAnsi="Cambria"/>
                <w:sz w:val="24"/>
                <w:szCs w:val="24"/>
                <w:lang w:val="en-US"/>
              </w:rPr>
            </w:pPr>
          </w:p>
          <w:p w14:paraId="3D2A7007" w14:textId="77777777" w:rsidR="003860E9" w:rsidRPr="00DB03CE" w:rsidRDefault="003860E9">
            <w:pPr>
              <w:rPr>
                <w:rFonts w:ascii="Cambria" w:hAnsi="Cambria"/>
                <w:sz w:val="24"/>
                <w:szCs w:val="24"/>
                <w:lang w:val="en-US"/>
              </w:rPr>
            </w:pPr>
          </w:p>
          <w:p w14:paraId="2018805B" w14:textId="77777777" w:rsidR="003860E9" w:rsidRDefault="003860E9">
            <w:pPr>
              <w:rPr>
                <w:rFonts w:ascii="Cambria" w:hAnsi="Cambria"/>
                <w:sz w:val="24"/>
                <w:szCs w:val="24"/>
                <w:lang w:val="en-US"/>
              </w:rPr>
            </w:pPr>
          </w:p>
          <w:p w14:paraId="2E21F17F" w14:textId="77777777" w:rsidR="00680E44" w:rsidRDefault="00680E44">
            <w:pPr>
              <w:rPr>
                <w:rFonts w:ascii="Cambria" w:hAnsi="Cambria"/>
                <w:sz w:val="24"/>
                <w:szCs w:val="24"/>
                <w:lang w:val="en-US"/>
              </w:rPr>
            </w:pPr>
          </w:p>
          <w:p w14:paraId="44FD1E4E" w14:textId="77777777" w:rsidR="00680E44" w:rsidRDefault="00680E44">
            <w:pPr>
              <w:rPr>
                <w:rFonts w:ascii="Cambria" w:hAnsi="Cambria"/>
                <w:sz w:val="24"/>
                <w:szCs w:val="24"/>
                <w:lang w:val="en-US"/>
              </w:rPr>
            </w:pPr>
          </w:p>
          <w:p w14:paraId="05BDA49B" w14:textId="77777777" w:rsidR="00680E44" w:rsidRDefault="00680E44">
            <w:pPr>
              <w:rPr>
                <w:rFonts w:ascii="Cambria" w:hAnsi="Cambria"/>
                <w:sz w:val="24"/>
                <w:szCs w:val="24"/>
                <w:lang w:val="en-US"/>
              </w:rPr>
            </w:pPr>
          </w:p>
          <w:p w14:paraId="2D9BFF78" w14:textId="77777777" w:rsidR="00680E44" w:rsidRDefault="00680E44">
            <w:pPr>
              <w:rPr>
                <w:rFonts w:ascii="Cambria" w:hAnsi="Cambria"/>
                <w:sz w:val="24"/>
                <w:szCs w:val="24"/>
                <w:lang w:val="en-US"/>
              </w:rPr>
            </w:pPr>
          </w:p>
          <w:p w14:paraId="3FEA42D5" w14:textId="77777777" w:rsidR="00680E44" w:rsidRPr="00DB03CE" w:rsidRDefault="00680E44">
            <w:pPr>
              <w:rPr>
                <w:rFonts w:ascii="Cambria" w:hAnsi="Cambria"/>
                <w:sz w:val="24"/>
                <w:szCs w:val="24"/>
                <w:lang w:val="en-US"/>
              </w:rPr>
            </w:pPr>
          </w:p>
          <w:p w14:paraId="6700E54B" w14:textId="77777777" w:rsidR="003860E9" w:rsidRPr="00DB03CE" w:rsidRDefault="003860E9">
            <w:pPr>
              <w:rPr>
                <w:rFonts w:ascii="Cambria" w:hAnsi="Cambria"/>
                <w:sz w:val="24"/>
                <w:szCs w:val="24"/>
                <w:lang w:val="en-US"/>
              </w:rPr>
            </w:pPr>
          </w:p>
          <w:p w14:paraId="28695DF7" w14:textId="77777777" w:rsidR="003860E9" w:rsidRDefault="003860E9">
            <w:pPr>
              <w:rPr>
                <w:rFonts w:ascii="Cambria" w:hAnsi="Cambria"/>
                <w:sz w:val="24"/>
                <w:szCs w:val="24"/>
                <w:lang w:val="en-US"/>
              </w:rPr>
            </w:pPr>
          </w:p>
          <w:p w14:paraId="39009B90" w14:textId="77777777" w:rsidR="00C90E0A" w:rsidRPr="00DB03CE" w:rsidRDefault="00C90E0A">
            <w:pPr>
              <w:rPr>
                <w:rFonts w:ascii="Cambria" w:hAnsi="Cambria"/>
                <w:sz w:val="24"/>
                <w:szCs w:val="24"/>
                <w:lang w:val="en-US"/>
              </w:rPr>
            </w:pPr>
          </w:p>
          <w:p w14:paraId="6D469FE6" w14:textId="77777777" w:rsidR="003860E9" w:rsidRPr="00DB03CE" w:rsidRDefault="003860E9">
            <w:pPr>
              <w:rPr>
                <w:rFonts w:ascii="Cambria" w:hAnsi="Cambria"/>
                <w:sz w:val="24"/>
                <w:szCs w:val="24"/>
                <w:lang w:val="en-US"/>
              </w:rPr>
            </w:pPr>
          </w:p>
          <w:p w14:paraId="49712C38" w14:textId="77777777" w:rsidR="003860E9" w:rsidRPr="00DB03CE" w:rsidRDefault="003860E9">
            <w:pPr>
              <w:rPr>
                <w:rFonts w:ascii="Cambria" w:hAnsi="Cambria"/>
                <w:sz w:val="24"/>
                <w:szCs w:val="24"/>
                <w:lang w:val="en-US"/>
              </w:rPr>
            </w:pPr>
          </w:p>
        </w:tc>
      </w:tr>
      <w:bookmarkEnd w:id="20"/>
    </w:tbl>
    <w:p w14:paraId="27818A47" w14:textId="77777777" w:rsidR="003860E9" w:rsidRPr="00DB03CE" w:rsidRDefault="003860E9" w:rsidP="003860E9">
      <w:pPr>
        <w:rPr>
          <w:rFonts w:ascii="Cambria" w:hAnsi="Cambria"/>
          <w:sz w:val="24"/>
          <w:szCs w:val="24"/>
          <w:lang w:val="en-US"/>
        </w:rPr>
      </w:pPr>
    </w:p>
    <w:p w14:paraId="2FA293F2" w14:textId="77777777" w:rsidR="003860E9" w:rsidRPr="00DB03CE" w:rsidRDefault="003860E9" w:rsidP="003860E9">
      <w:pPr>
        <w:tabs>
          <w:tab w:val="left" w:pos="5670"/>
        </w:tabs>
        <w:rPr>
          <w:rFonts w:ascii="Cambria" w:hAnsi="Cambria"/>
          <w:b/>
          <w:bCs/>
          <w:sz w:val="24"/>
          <w:szCs w:val="24"/>
          <w:lang w:val="en-US"/>
        </w:rPr>
      </w:pPr>
      <w:bookmarkStart w:id="21" w:name="_Hlk167788183"/>
      <w:r w:rsidRPr="00DB03CE">
        <w:rPr>
          <w:rFonts w:ascii="Cambria" w:hAnsi="Cambria"/>
          <w:b/>
          <w:bCs/>
          <w:sz w:val="24"/>
          <w:szCs w:val="24"/>
          <w:lang w:val="en-US"/>
        </w:rPr>
        <w:lastRenderedPageBreak/>
        <w:t>Applicants must also include a proposed budget, two letters of support, proof of insurance, WSCC coverage and a letter of good standing from Legal Registries.</w:t>
      </w:r>
    </w:p>
    <w:p w14:paraId="0B126FB4" w14:textId="77777777" w:rsidR="003860E9" w:rsidRPr="00DB03CE" w:rsidRDefault="003860E9" w:rsidP="003860E9">
      <w:pPr>
        <w:tabs>
          <w:tab w:val="left" w:pos="5670"/>
        </w:tabs>
        <w:rPr>
          <w:rFonts w:ascii="Cambria" w:hAnsi="Cambria"/>
          <w:sz w:val="24"/>
          <w:szCs w:val="24"/>
          <w:lang w:val="en-US"/>
        </w:rPr>
      </w:pPr>
      <w:r w:rsidRPr="00DB03CE">
        <w:rPr>
          <w:rFonts w:ascii="Cambria" w:hAnsi="Cambria"/>
          <w:sz w:val="24"/>
          <w:szCs w:val="24"/>
          <w:lang w:val="en-US"/>
        </w:rPr>
        <w:t>If there are other documents that may be relevant to the project, please include them with your application.</w:t>
      </w:r>
    </w:p>
    <w:p w14:paraId="5D53F620" w14:textId="77777777" w:rsidR="003860E9" w:rsidRPr="00DB03CE" w:rsidRDefault="003860E9" w:rsidP="003860E9">
      <w:pPr>
        <w:tabs>
          <w:tab w:val="left" w:pos="5670"/>
        </w:tabs>
        <w:rPr>
          <w:rFonts w:ascii="Cambria" w:hAnsi="Cambria"/>
          <w:sz w:val="24"/>
          <w:szCs w:val="24"/>
          <w:lang w:val="en-US"/>
        </w:rPr>
      </w:pPr>
    </w:p>
    <w:p w14:paraId="79160A21" w14:textId="77777777" w:rsidR="003860E9" w:rsidRDefault="003860E9" w:rsidP="003860E9">
      <w:pPr>
        <w:tabs>
          <w:tab w:val="left" w:pos="5670"/>
        </w:tabs>
        <w:rPr>
          <w:lang w:val="en-US"/>
        </w:rPr>
      </w:pPr>
    </w:p>
    <w:p w14:paraId="5D8F9264" w14:textId="77777777" w:rsidR="003860E9" w:rsidRDefault="003860E9" w:rsidP="003860E9">
      <w:pPr>
        <w:tabs>
          <w:tab w:val="left" w:pos="5670"/>
        </w:tabs>
        <w:rPr>
          <w:lang w:val="en-US"/>
        </w:rPr>
      </w:pPr>
      <w:r>
        <w:rPr>
          <w:lang w:val="en-US"/>
        </w:rPr>
        <w:t>________________________________</w:t>
      </w:r>
      <w:r>
        <w:rPr>
          <w:lang w:val="en-US"/>
        </w:rPr>
        <w:tab/>
        <w:t>________________________________</w:t>
      </w:r>
      <w:r>
        <w:rPr>
          <w:lang w:val="en-US"/>
        </w:rPr>
        <w:tab/>
      </w:r>
    </w:p>
    <w:p w14:paraId="67EFF0A6" w14:textId="77777777" w:rsidR="003860E9" w:rsidRDefault="003860E9" w:rsidP="003860E9">
      <w:pPr>
        <w:tabs>
          <w:tab w:val="left" w:pos="5670"/>
        </w:tabs>
        <w:spacing w:after="0"/>
        <w:rPr>
          <w:lang w:val="en-US"/>
        </w:rPr>
      </w:pPr>
      <w:r>
        <w:rPr>
          <w:lang w:val="en-US"/>
        </w:rPr>
        <w:t>Organization’s Representative</w:t>
      </w:r>
      <w:r>
        <w:rPr>
          <w:lang w:val="en-US"/>
        </w:rPr>
        <w:tab/>
        <w:t>Date</w:t>
      </w:r>
    </w:p>
    <w:p w14:paraId="7AF006D7" w14:textId="77777777" w:rsidR="003860E9" w:rsidRDefault="003860E9" w:rsidP="003860E9">
      <w:pPr>
        <w:rPr>
          <w:lang w:val="en-US"/>
        </w:rPr>
      </w:pPr>
      <w:r>
        <w:rPr>
          <w:lang w:val="en-US"/>
        </w:rPr>
        <w:t>Organization</w:t>
      </w:r>
    </w:p>
    <w:bookmarkEnd w:id="21"/>
    <w:p w14:paraId="537793DA" w14:textId="77777777" w:rsidR="003860E9" w:rsidRDefault="003860E9" w:rsidP="00DB03CE">
      <w:pPr>
        <w:rPr>
          <w:rFonts w:ascii="Times New Roman" w:hAnsi="Times New Roman" w:cs="Times New Roman"/>
          <w:sz w:val="32"/>
          <w:szCs w:val="32"/>
        </w:rPr>
      </w:pPr>
    </w:p>
    <w:p w14:paraId="2D6FFA1F" w14:textId="77777777" w:rsidR="003860E9" w:rsidRDefault="003860E9" w:rsidP="003860E9">
      <w:pPr>
        <w:jc w:val="center"/>
        <w:rPr>
          <w:rFonts w:ascii="Times New Roman" w:hAnsi="Times New Roman" w:cs="Times New Roman"/>
          <w:sz w:val="32"/>
          <w:szCs w:val="32"/>
        </w:rPr>
      </w:pPr>
    </w:p>
    <w:p w14:paraId="3BDB4EA1" w14:textId="2570AF7F" w:rsidR="003860E9" w:rsidRDefault="003860E9" w:rsidP="003860E9">
      <w:pPr>
        <w:jc w:val="center"/>
        <w:rPr>
          <w:rFonts w:ascii="Times New Roman" w:hAnsi="Times New Roman" w:cs="Times New Roman"/>
          <w:sz w:val="32"/>
          <w:szCs w:val="32"/>
        </w:rPr>
      </w:pPr>
      <w:r>
        <w:rPr>
          <w:rFonts w:ascii="Times New Roman" w:hAnsi="Times New Roman" w:cs="Times New Roman"/>
          <w:sz w:val="32"/>
          <w:szCs w:val="32"/>
        </w:rPr>
        <w:t xml:space="preserve">Applications to this EOI must be submitted no later than 4pm on </w:t>
      </w:r>
      <w:r w:rsidR="00AF76B2">
        <w:rPr>
          <w:rFonts w:ascii="Times New Roman" w:hAnsi="Times New Roman" w:cs="Times New Roman"/>
          <w:sz w:val="32"/>
          <w:szCs w:val="32"/>
        </w:rPr>
        <w:t>March 27</w:t>
      </w:r>
      <w:r>
        <w:rPr>
          <w:rFonts w:ascii="Times New Roman" w:hAnsi="Times New Roman" w:cs="Times New Roman"/>
          <w:sz w:val="32"/>
          <w:szCs w:val="32"/>
        </w:rPr>
        <w:t>, 202</w:t>
      </w:r>
      <w:r w:rsidR="009C3721">
        <w:rPr>
          <w:rFonts w:ascii="Times New Roman" w:hAnsi="Times New Roman" w:cs="Times New Roman"/>
          <w:sz w:val="32"/>
          <w:szCs w:val="32"/>
        </w:rPr>
        <w:t>6</w:t>
      </w:r>
      <w:r>
        <w:rPr>
          <w:rFonts w:ascii="Times New Roman" w:hAnsi="Times New Roman" w:cs="Times New Roman"/>
          <w:sz w:val="32"/>
          <w:szCs w:val="32"/>
        </w:rPr>
        <w:t>. Please send applications to:</w:t>
      </w:r>
    </w:p>
    <w:p w14:paraId="67644862" w14:textId="610C800C" w:rsidR="003860E9" w:rsidRPr="003B5E76" w:rsidRDefault="003860E9" w:rsidP="003860E9">
      <w:pPr>
        <w:pStyle w:val="NoSpacing"/>
        <w:jc w:val="center"/>
        <w:rPr>
          <w:rFonts w:ascii="Times New Roman" w:hAnsi="Times New Roman" w:cs="Times New Roman"/>
          <w:sz w:val="32"/>
          <w:szCs w:val="32"/>
        </w:rPr>
      </w:pPr>
      <w:r w:rsidRPr="003B5E76">
        <w:rPr>
          <w:rFonts w:ascii="Times New Roman" w:hAnsi="Times New Roman" w:cs="Times New Roman"/>
          <w:sz w:val="32"/>
          <w:szCs w:val="32"/>
        </w:rPr>
        <w:t>Community Justice</w:t>
      </w:r>
    </w:p>
    <w:p w14:paraId="0D39C5E6" w14:textId="77777777" w:rsidR="003860E9" w:rsidRDefault="003860E9" w:rsidP="003860E9">
      <w:pPr>
        <w:pStyle w:val="NoSpacing"/>
        <w:jc w:val="center"/>
        <w:rPr>
          <w:rFonts w:ascii="Times New Roman" w:hAnsi="Times New Roman" w:cs="Times New Roman"/>
          <w:sz w:val="32"/>
          <w:szCs w:val="32"/>
        </w:rPr>
      </w:pPr>
      <w:r w:rsidRPr="003B5E76">
        <w:rPr>
          <w:rFonts w:ascii="Times New Roman" w:hAnsi="Times New Roman" w:cs="Times New Roman"/>
          <w:sz w:val="32"/>
          <w:szCs w:val="32"/>
        </w:rPr>
        <w:t>Department of Justice</w:t>
      </w:r>
    </w:p>
    <w:p w14:paraId="7C69CA6A" w14:textId="77777777" w:rsidR="003860E9" w:rsidRDefault="003860E9" w:rsidP="003860E9">
      <w:pPr>
        <w:pStyle w:val="NoSpacing"/>
        <w:jc w:val="center"/>
        <w:rPr>
          <w:rFonts w:ascii="Times New Roman" w:hAnsi="Times New Roman" w:cs="Times New Roman"/>
          <w:sz w:val="32"/>
          <w:szCs w:val="32"/>
        </w:rPr>
      </w:pPr>
      <w:r>
        <w:rPr>
          <w:rFonts w:ascii="Times New Roman" w:hAnsi="Times New Roman" w:cs="Times New Roman"/>
          <w:sz w:val="32"/>
          <w:szCs w:val="32"/>
        </w:rPr>
        <w:t>5</w:t>
      </w:r>
      <w:r w:rsidRPr="003B5E76">
        <w:rPr>
          <w:rFonts w:ascii="Times New Roman" w:hAnsi="Times New Roman" w:cs="Times New Roman"/>
          <w:sz w:val="32"/>
          <w:szCs w:val="32"/>
          <w:vertAlign w:val="superscript"/>
        </w:rPr>
        <w:t>th</w:t>
      </w:r>
      <w:r>
        <w:rPr>
          <w:rFonts w:ascii="Times New Roman" w:hAnsi="Times New Roman" w:cs="Times New Roman"/>
          <w:sz w:val="32"/>
          <w:szCs w:val="32"/>
        </w:rPr>
        <w:t xml:space="preserve"> Floor Courthouse </w:t>
      </w:r>
    </w:p>
    <w:p w14:paraId="018737C0" w14:textId="77777777" w:rsidR="003860E9" w:rsidRDefault="003860E9" w:rsidP="003860E9">
      <w:pPr>
        <w:pStyle w:val="NoSpacing"/>
        <w:jc w:val="center"/>
        <w:rPr>
          <w:rFonts w:ascii="Times New Roman" w:hAnsi="Times New Roman" w:cs="Times New Roman"/>
          <w:sz w:val="32"/>
          <w:szCs w:val="32"/>
        </w:rPr>
      </w:pPr>
      <w:r>
        <w:rPr>
          <w:rFonts w:ascii="Times New Roman" w:hAnsi="Times New Roman" w:cs="Times New Roman"/>
          <w:sz w:val="32"/>
          <w:szCs w:val="32"/>
        </w:rPr>
        <w:t>P.O. Box 1320</w:t>
      </w:r>
    </w:p>
    <w:p w14:paraId="3B728250" w14:textId="77777777" w:rsidR="003860E9" w:rsidRDefault="003860E9" w:rsidP="003860E9">
      <w:pPr>
        <w:pStyle w:val="NoSpacing"/>
        <w:jc w:val="center"/>
        <w:rPr>
          <w:rFonts w:ascii="Times New Roman" w:hAnsi="Times New Roman" w:cs="Times New Roman"/>
          <w:sz w:val="32"/>
          <w:szCs w:val="32"/>
        </w:rPr>
      </w:pPr>
      <w:r>
        <w:rPr>
          <w:rFonts w:ascii="Times New Roman" w:hAnsi="Times New Roman" w:cs="Times New Roman"/>
          <w:sz w:val="32"/>
          <w:szCs w:val="32"/>
        </w:rPr>
        <w:t>Yellowknife, NT X1A 2L9</w:t>
      </w:r>
    </w:p>
    <w:p w14:paraId="32FE0E6E" w14:textId="77777777" w:rsidR="003860E9" w:rsidRDefault="003860E9" w:rsidP="003860E9">
      <w:pPr>
        <w:pStyle w:val="NoSpacing"/>
        <w:jc w:val="center"/>
        <w:rPr>
          <w:rFonts w:ascii="Times New Roman" w:hAnsi="Times New Roman" w:cs="Times New Roman"/>
          <w:sz w:val="32"/>
          <w:szCs w:val="32"/>
        </w:rPr>
      </w:pPr>
    </w:p>
    <w:p w14:paraId="382EE31F" w14:textId="1FA030EF" w:rsidR="003860E9" w:rsidRPr="00DB03CE" w:rsidRDefault="003860E9" w:rsidP="00DB03CE">
      <w:pPr>
        <w:pStyle w:val="NoSpacing"/>
        <w:jc w:val="center"/>
        <w:rPr>
          <w:rFonts w:ascii="Times New Roman" w:hAnsi="Times New Roman" w:cs="Times New Roman"/>
          <w:sz w:val="32"/>
          <w:szCs w:val="32"/>
        </w:rPr>
      </w:pPr>
      <w:r>
        <w:rPr>
          <w:rFonts w:ascii="Times New Roman" w:hAnsi="Times New Roman" w:cs="Times New Roman"/>
          <w:sz w:val="32"/>
          <w:szCs w:val="32"/>
        </w:rPr>
        <w:t xml:space="preserve">Email: </w:t>
      </w:r>
      <w:hyperlink r:id="rId8" w:history="1">
        <w:r w:rsidRPr="00644602">
          <w:rPr>
            <w:rStyle w:val="Hyperlink"/>
            <w:rFonts w:ascii="Times New Roman" w:hAnsi="Times New Roman" w:cs="Times New Roman"/>
            <w:sz w:val="32"/>
            <w:szCs w:val="32"/>
          </w:rPr>
          <w:t>cait_ross@gov.nt.ca</w:t>
        </w:r>
      </w:hyperlink>
    </w:p>
    <w:sectPr w:rsidR="003860E9" w:rsidRPr="00DB03CE">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4DEC" w14:textId="77777777" w:rsidR="006405C9" w:rsidRDefault="006405C9" w:rsidP="00F74700">
      <w:pPr>
        <w:spacing w:after="0" w:line="240" w:lineRule="auto"/>
      </w:pPr>
      <w:r>
        <w:separator/>
      </w:r>
    </w:p>
  </w:endnote>
  <w:endnote w:type="continuationSeparator" w:id="0">
    <w:p w14:paraId="07566520" w14:textId="77777777" w:rsidR="006405C9" w:rsidRDefault="006405C9" w:rsidP="00F7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B0FE" w14:textId="18D34D71" w:rsidR="009C753F" w:rsidRDefault="006F5517" w:rsidP="006F5517">
    <w:pPr>
      <w:pStyle w:val="Footer"/>
      <w:pBdr>
        <w:top w:val="single" w:sz="4" w:space="1" w:color="D9D9D9" w:themeColor="background1" w:themeShade="D9"/>
      </w:pBdr>
      <w:jc w:val="right"/>
      <w:rPr>
        <w:b/>
        <w:bCs/>
      </w:rPr>
    </w:pPr>
    <w:r>
      <w:rPr>
        <w:noProof/>
      </w:rPr>
      <mc:AlternateContent>
        <mc:Choice Requires="wps">
          <w:drawing>
            <wp:anchor distT="0" distB="0" distL="0" distR="0" simplePos="0" relativeHeight="251661312" behindDoc="1" locked="0" layoutInCell="1" allowOverlap="1" wp14:anchorId="7D4EADE1" wp14:editId="1E3E645F">
              <wp:simplePos x="0" y="0"/>
              <wp:positionH relativeFrom="margin">
                <wp:align>left</wp:align>
              </wp:positionH>
              <wp:positionV relativeFrom="page">
                <wp:posOffset>9270145</wp:posOffset>
              </wp:positionV>
              <wp:extent cx="1815464" cy="659958"/>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659958"/>
                      </a:xfrm>
                      <a:prstGeom prst="rect">
                        <a:avLst/>
                      </a:prstGeom>
                    </wps:spPr>
                    <wps:txbx>
                      <w:txbxContent>
                        <w:p w14:paraId="3A0B377B" w14:textId="5888BC18" w:rsidR="006F5517" w:rsidRDefault="006F5517" w:rsidP="006F5517">
                          <w:pPr>
                            <w:spacing w:after="0" w:line="240" w:lineRule="auto"/>
                            <w:ind w:left="20"/>
                            <w:rPr>
                              <w:rFonts w:ascii="Calibri"/>
                            </w:rPr>
                          </w:pPr>
                          <w:r>
                            <w:rPr>
                              <w:rFonts w:ascii="Calibri"/>
                            </w:rPr>
                            <w:t>Community</w:t>
                          </w:r>
                          <w:r>
                            <w:rPr>
                              <w:rFonts w:ascii="Calibri"/>
                              <w:spacing w:val="-4"/>
                            </w:rPr>
                            <w:t xml:space="preserve"> </w:t>
                          </w:r>
                          <w:r>
                            <w:rPr>
                              <w:rFonts w:ascii="Calibri"/>
                            </w:rPr>
                            <w:t>Justice</w:t>
                          </w:r>
                        </w:p>
                        <w:p w14:paraId="5B5C31D7" w14:textId="77777777" w:rsidR="006F5517" w:rsidRDefault="006F5517" w:rsidP="006F5517">
                          <w:pPr>
                            <w:spacing w:before="2" w:after="0" w:line="240" w:lineRule="auto"/>
                            <w:ind w:left="20"/>
                            <w:rPr>
                              <w:rFonts w:ascii="Calibri"/>
                            </w:rPr>
                          </w:pPr>
                          <w:r>
                            <w:rPr>
                              <w:rFonts w:ascii="Calibri"/>
                            </w:rPr>
                            <w:t>Department</w:t>
                          </w:r>
                          <w:r>
                            <w:rPr>
                              <w:rFonts w:ascii="Calibri"/>
                              <w:spacing w:val="-3"/>
                            </w:rPr>
                            <w:t xml:space="preserve"> </w:t>
                          </w:r>
                          <w:r>
                            <w:rPr>
                              <w:rFonts w:ascii="Calibri"/>
                            </w:rPr>
                            <w:t>of</w:t>
                          </w:r>
                          <w:r>
                            <w:rPr>
                              <w:rFonts w:ascii="Calibri"/>
                              <w:spacing w:val="-5"/>
                            </w:rPr>
                            <w:t xml:space="preserve"> </w:t>
                          </w:r>
                          <w:r>
                            <w:rPr>
                              <w:rFonts w:ascii="Calibri"/>
                              <w:spacing w:val="-2"/>
                            </w:rPr>
                            <w:t>Justice</w:t>
                          </w:r>
                        </w:p>
                        <w:p w14:paraId="7AF0DBDF" w14:textId="0A898CFE" w:rsidR="006F5517" w:rsidRDefault="003F54D5" w:rsidP="006F5517">
                          <w:pPr>
                            <w:spacing w:after="0" w:line="240" w:lineRule="auto"/>
                            <w:ind w:left="20"/>
                            <w:rPr>
                              <w:rFonts w:ascii="Calibri"/>
                              <w:sz w:val="16"/>
                            </w:rPr>
                          </w:pPr>
                          <w:r>
                            <w:rPr>
                              <w:rFonts w:ascii="Calibri"/>
                              <w:sz w:val="16"/>
                            </w:rPr>
                            <w:t xml:space="preserve">March </w:t>
                          </w:r>
                          <w:r w:rsidR="00921382">
                            <w:rPr>
                              <w:rFonts w:ascii="Calibri"/>
                              <w:sz w:val="16"/>
                            </w:rPr>
                            <w:t>2026</w:t>
                          </w:r>
                        </w:p>
                      </w:txbxContent>
                    </wps:txbx>
                    <wps:bodyPr wrap="square" lIns="0" tIns="0" rIns="0" bIns="0" rtlCol="0">
                      <a:noAutofit/>
                    </wps:bodyPr>
                  </wps:wsp>
                </a:graphicData>
              </a:graphic>
              <wp14:sizeRelV relativeFrom="margin">
                <wp14:pctHeight>0</wp14:pctHeight>
              </wp14:sizeRelV>
            </wp:anchor>
          </w:drawing>
        </mc:Choice>
        <mc:Fallback>
          <w:pict>
            <v:shapetype w14:anchorId="7D4EADE1" id="_x0000_t202" coordsize="21600,21600" o:spt="202" path="m,l,21600r21600,l21600,xe">
              <v:stroke joinstyle="miter"/>
              <v:path gradientshapeok="t" o:connecttype="rect"/>
            </v:shapetype>
            <v:shape id="Textbox 3" o:spid="_x0000_s1026" type="#_x0000_t202" style="position:absolute;left:0;text-align:left;margin-left:0;margin-top:729.95pt;width:142.95pt;height:51.95pt;z-index:-25165516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" filled="f" stroked="f">
              <v:textbox inset="0,0,0,0">
                <w:txbxContent>
                  <w:p w14:paraId="3A0B377B" w14:textId="5888BC18" w:rsidR="006F5517" w:rsidRDefault="006F5517" w:rsidP="006F5517">
                    <w:pPr>
                      <w:spacing w:after="0" w:line="240" w:lineRule="auto"/>
                      <w:ind w:left="20"/>
                      <w:rPr>
                        <w:rFonts w:ascii="Calibri"/>
                      </w:rPr>
                    </w:pPr>
                    <w:r>
                      <w:rPr>
                        <w:rFonts w:ascii="Calibri"/>
                      </w:rPr>
                      <w:t>Community</w:t>
                    </w:r>
                    <w:r>
                      <w:rPr>
                        <w:rFonts w:ascii="Calibri"/>
                        <w:spacing w:val="-4"/>
                      </w:rPr>
                      <w:t xml:space="preserve"> </w:t>
                    </w:r>
                    <w:r>
                      <w:rPr>
                        <w:rFonts w:ascii="Calibri"/>
                      </w:rPr>
                      <w:t>Justice</w:t>
                    </w:r>
                  </w:p>
                  <w:p w14:paraId="5B5C31D7" w14:textId="77777777" w:rsidR="006F5517" w:rsidRDefault="006F5517" w:rsidP="006F5517">
                    <w:pPr>
                      <w:spacing w:before="2" w:after="0" w:line="240" w:lineRule="auto"/>
                      <w:ind w:left="20"/>
                      <w:rPr>
                        <w:rFonts w:ascii="Calibri"/>
                      </w:rPr>
                    </w:pPr>
                    <w:r>
                      <w:rPr>
                        <w:rFonts w:ascii="Calibri"/>
                      </w:rPr>
                      <w:t>Department</w:t>
                    </w:r>
                    <w:r>
                      <w:rPr>
                        <w:rFonts w:ascii="Calibri"/>
                        <w:spacing w:val="-3"/>
                      </w:rPr>
                      <w:t xml:space="preserve"> </w:t>
                    </w:r>
                    <w:r>
                      <w:rPr>
                        <w:rFonts w:ascii="Calibri"/>
                      </w:rPr>
                      <w:t>of</w:t>
                    </w:r>
                    <w:r>
                      <w:rPr>
                        <w:rFonts w:ascii="Calibri"/>
                        <w:spacing w:val="-5"/>
                      </w:rPr>
                      <w:t xml:space="preserve"> </w:t>
                    </w:r>
                    <w:r>
                      <w:rPr>
                        <w:rFonts w:ascii="Calibri"/>
                        <w:spacing w:val="-2"/>
                      </w:rPr>
                      <w:t>Justice</w:t>
                    </w:r>
                  </w:p>
                  <w:p w14:paraId="7AF0DBDF" w14:textId="0A898CFE" w:rsidR="006F5517" w:rsidRDefault="003F54D5" w:rsidP="006F5517">
                    <w:pPr>
                      <w:spacing w:after="0" w:line="240" w:lineRule="auto"/>
                      <w:ind w:left="20"/>
                      <w:rPr>
                        <w:rFonts w:ascii="Calibri"/>
                        <w:sz w:val="16"/>
                      </w:rPr>
                    </w:pPr>
                    <w:r>
                      <w:rPr>
                        <w:rFonts w:ascii="Calibri"/>
                        <w:sz w:val="16"/>
                      </w:rPr>
                      <w:t>March</w:t>
                    </w:r>
                    <w:r>
                      <w:rPr>
                        <w:rFonts w:ascii="Calibri"/>
                        <w:sz w:val="16"/>
                      </w:rPr>
                      <w:t xml:space="preserve"> </w:t>
                    </w:r>
                    <w:r w:rsidR="00921382">
                      <w:rPr>
                        <w:rFonts w:ascii="Calibri"/>
                        <w:sz w:val="16"/>
                      </w:rPr>
                      <w:t>2026</w:t>
                    </w:r>
                  </w:p>
                </w:txbxContent>
              </v:textbox>
              <w10:wrap anchorx="margin" anchory="page"/>
            </v:shape>
          </w:pict>
        </mc:Fallback>
      </mc:AlternateContent>
    </w:r>
    <w:sdt>
      <w:sdtPr>
        <w:id w:val="-865677678"/>
        <w:docPartObj>
          <w:docPartGallery w:val="Page Numbers (Bottom of Page)"/>
          <w:docPartUnique/>
        </w:docPartObj>
      </w:sdtPr>
      <w:sdtEndPr>
        <w:rPr>
          <w:color w:val="7F7F7F" w:themeColor="background1" w:themeShade="7F"/>
          <w:spacing w:val="60"/>
        </w:rPr>
      </w:sdtEndPr>
      <w:sdtContent>
        <w:r w:rsidR="009C753F">
          <w:fldChar w:fldCharType="begin"/>
        </w:r>
        <w:r w:rsidR="009C753F">
          <w:instrText xml:space="preserve"> PAGE   \* MERGEFORMAT </w:instrText>
        </w:r>
        <w:r w:rsidR="009C753F">
          <w:fldChar w:fldCharType="separate"/>
        </w:r>
        <w:r w:rsidR="009C753F">
          <w:rPr>
            <w:b/>
            <w:bCs/>
            <w:noProof/>
          </w:rPr>
          <w:t>2</w:t>
        </w:r>
        <w:r w:rsidR="009C753F">
          <w:rPr>
            <w:b/>
            <w:bCs/>
            <w:noProof/>
          </w:rPr>
          <w:fldChar w:fldCharType="end"/>
        </w:r>
        <w:r w:rsidR="009C753F">
          <w:rPr>
            <w:b/>
            <w:bCs/>
          </w:rPr>
          <w:t xml:space="preserve"> | </w:t>
        </w:r>
        <w:r w:rsidR="009C753F">
          <w:rPr>
            <w:color w:val="7F7F7F" w:themeColor="background1" w:themeShade="7F"/>
            <w:spacing w:val="60"/>
          </w:rPr>
          <w:t>Page</w:t>
        </w:r>
      </w:sdtContent>
    </w:sdt>
  </w:p>
  <w:p w14:paraId="72387C6E" w14:textId="77777777" w:rsidR="009C753F" w:rsidRDefault="009C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47E9" w14:textId="77777777" w:rsidR="006405C9" w:rsidRDefault="006405C9" w:rsidP="00F74700">
      <w:pPr>
        <w:spacing w:after="0" w:line="240" w:lineRule="auto"/>
      </w:pPr>
      <w:r>
        <w:separator/>
      </w:r>
    </w:p>
  </w:footnote>
  <w:footnote w:type="continuationSeparator" w:id="0">
    <w:p w14:paraId="18C093A9" w14:textId="77777777" w:rsidR="006405C9" w:rsidRDefault="006405C9" w:rsidP="00F7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A3DA1E" w14:paraId="026FAEE3" w14:textId="77777777" w:rsidTr="43A3DA1E">
      <w:trPr>
        <w:trHeight w:val="300"/>
      </w:trPr>
      <w:tc>
        <w:tcPr>
          <w:tcW w:w="3120" w:type="dxa"/>
        </w:tcPr>
        <w:p w14:paraId="31EE93E6" w14:textId="79F7F6B1" w:rsidR="43A3DA1E" w:rsidRDefault="43A3DA1E" w:rsidP="43A3DA1E">
          <w:pPr>
            <w:pStyle w:val="Header"/>
            <w:ind w:left="-115"/>
          </w:pPr>
        </w:p>
      </w:tc>
      <w:tc>
        <w:tcPr>
          <w:tcW w:w="3120" w:type="dxa"/>
        </w:tcPr>
        <w:p w14:paraId="5D373CD2" w14:textId="5229865D" w:rsidR="43A3DA1E" w:rsidRDefault="43A3DA1E" w:rsidP="43A3DA1E">
          <w:pPr>
            <w:pStyle w:val="Header"/>
            <w:jc w:val="center"/>
          </w:pPr>
        </w:p>
      </w:tc>
      <w:tc>
        <w:tcPr>
          <w:tcW w:w="3120" w:type="dxa"/>
        </w:tcPr>
        <w:p w14:paraId="0501BB1E" w14:textId="114F12B6" w:rsidR="43A3DA1E" w:rsidRDefault="43A3DA1E" w:rsidP="43A3DA1E">
          <w:pPr>
            <w:pStyle w:val="Header"/>
            <w:ind w:right="-115"/>
            <w:jc w:val="right"/>
          </w:pPr>
        </w:p>
      </w:tc>
    </w:tr>
  </w:tbl>
  <w:p w14:paraId="37DCF955" w14:textId="1E148916" w:rsidR="43A3DA1E" w:rsidRDefault="0076051E" w:rsidP="43A3DA1E">
    <w:pPr>
      <w:pStyle w:val="Header"/>
    </w:pPr>
    <w:r>
      <w:rPr>
        <w:noProof/>
      </w:rPr>
      <w:drawing>
        <wp:anchor distT="0" distB="0" distL="0" distR="0" simplePos="0" relativeHeight="251659264" behindDoc="1" locked="0" layoutInCell="1" allowOverlap="1" wp14:anchorId="6D43340E" wp14:editId="0F40A125">
          <wp:simplePos x="0" y="0"/>
          <wp:positionH relativeFrom="page">
            <wp:posOffset>0</wp:posOffset>
          </wp:positionH>
          <wp:positionV relativeFrom="topMargin">
            <wp:posOffset>19050</wp:posOffset>
          </wp:positionV>
          <wp:extent cx="7758428" cy="7435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428" cy="7435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768"/>
    <w:multiLevelType w:val="hybridMultilevel"/>
    <w:tmpl w:val="E1340F54"/>
    <w:lvl w:ilvl="0" w:tplc="10090001">
      <w:start w:val="1"/>
      <w:numFmt w:val="bullet"/>
      <w:lvlText w:val=""/>
      <w:lvlJc w:val="left"/>
      <w:pPr>
        <w:ind w:left="743" w:hanging="360"/>
      </w:pPr>
      <w:rPr>
        <w:rFonts w:ascii="Symbol" w:hAnsi="Symbol" w:hint="default"/>
      </w:rPr>
    </w:lvl>
    <w:lvl w:ilvl="1" w:tplc="10090003" w:tentative="1">
      <w:start w:val="1"/>
      <w:numFmt w:val="bullet"/>
      <w:lvlText w:val="o"/>
      <w:lvlJc w:val="left"/>
      <w:pPr>
        <w:ind w:left="1463" w:hanging="360"/>
      </w:pPr>
      <w:rPr>
        <w:rFonts w:ascii="Courier New" w:hAnsi="Courier New" w:cs="Courier New" w:hint="default"/>
      </w:rPr>
    </w:lvl>
    <w:lvl w:ilvl="2" w:tplc="10090005" w:tentative="1">
      <w:start w:val="1"/>
      <w:numFmt w:val="bullet"/>
      <w:lvlText w:val=""/>
      <w:lvlJc w:val="left"/>
      <w:pPr>
        <w:ind w:left="2183" w:hanging="360"/>
      </w:pPr>
      <w:rPr>
        <w:rFonts w:ascii="Wingdings" w:hAnsi="Wingdings" w:hint="default"/>
      </w:rPr>
    </w:lvl>
    <w:lvl w:ilvl="3" w:tplc="10090001" w:tentative="1">
      <w:start w:val="1"/>
      <w:numFmt w:val="bullet"/>
      <w:lvlText w:val=""/>
      <w:lvlJc w:val="left"/>
      <w:pPr>
        <w:ind w:left="2903" w:hanging="360"/>
      </w:pPr>
      <w:rPr>
        <w:rFonts w:ascii="Symbol" w:hAnsi="Symbol" w:hint="default"/>
      </w:rPr>
    </w:lvl>
    <w:lvl w:ilvl="4" w:tplc="10090003" w:tentative="1">
      <w:start w:val="1"/>
      <w:numFmt w:val="bullet"/>
      <w:lvlText w:val="o"/>
      <w:lvlJc w:val="left"/>
      <w:pPr>
        <w:ind w:left="3623" w:hanging="360"/>
      </w:pPr>
      <w:rPr>
        <w:rFonts w:ascii="Courier New" w:hAnsi="Courier New" w:cs="Courier New" w:hint="default"/>
      </w:rPr>
    </w:lvl>
    <w:lvl w:ilvl="5" w:tplc="10090005" w:tentative="1">
      <w:start w:val="1"/>
      <w:numFmt w:val="bullet"/>
      <w:lvlText w:val=""/>
      <w:lvlJc w:val="left"/>
      <w:pPr>
        <w:ind w:left="4343" w:hanging="360"/>
      </w:pPr>
      <w:rPr>
        <w:rFonts w:ascii="Wingdings" w:hAnsi="Wingdings" w:hint="default"/>
      </w:rPr>
    </w:lvl>
    <w:lvl w:ilvl="6" w:tplc="10090001" w:tentative="1">
      <w:start w:val="1"/>
      <w:numFmt w:val="bullet"/>
      <w:lvlText w:val=""/>
      <w:lvlJc w:val="left"/>
      <w:pPr>
        <w:ind w:left="5063" w:hanging="360"/>
      </w:pPr>
      <w:rPr>
        <w:rFonts w:ascii="Symbol" w:hAnsi="Symbol" w:hint="default"/>
      </w:rPr>
    </w:lvl>
    <w:lvl w:ilvl="7" w:tplc="10090003" w:tentative="1">
      <w:start w:val="1"/>
      <w:numFmt w:val="bullet"/>
      <w:lvlText w:val="o"/>
      <w:lvlJc w:val="left"/>
      <w:pPr>
        <w:ind w:left="5783" w:hanging="360"/>
      </w:pPr>
      <w:rPr>
        <w:rFonts w:ascii="Courier New" w:hAnsi="Courier New" w:cs="Courier New" w:hint="default"/>
      </w:rPr>
    </w:lvl>
    <w:lvl w:ilvl="8" w:tplc="10090005" w:tentative="1">
      <w:start w:val="1"/>
      <w:numFmt w:val="bullet"/>
      <w:lvlText w:val=""/>
      <w:lvlJc w:val="left"/>
      <w:pPr>
        <w:ind w:left="6503" w:hanging="360"/>
      </w:pPr>
      <w:rPr>
        <w:rFonts w:ascii="Wingdings" w:hAnsi="Wingdings" w:hint="default"/>
      </w:rPr>
    </w:lvl>
  </w:abstractNum>
  <w:abstractNum w:abstractNumId="1" w15:restartNumberingAfterBreak="0">
    <w:nsid w:val="028F4C90"/>
    <w:multiLevelType w:val="hybridMultilevel"/>
    <w:tmpl w:val="8B884C3C"/>
    <w:lvl w:ilvl="0" w:tplc="FFFFFFFF">
      <w:start w:val="1"/>
      <w:numFmt w:val="decimal"/>
      <w:lvlText w:val="%1.0"/>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AED5B5"/>
    <w:multiLevelType w:val="hybridMultilevel"/>
    <w:tmpl w:val="D86C6434"/>
    <w:lvl w:ilvl="0" w:tplc="86BAF48C">
      <w:start w:val="1"/>
      <w:numFmt w:val="bullet"/>
      <w:lvlText w:val=""/>
      <w:lvlJc w:val="left"/>
      <w:pPr>
        <w:ind w:left="720" w:hanging="360"/>
      </w:pPr>
      <w:rPr>
        <w:rFonts w:ascii="Symbol" w:hAnsi="Symbol" w:hint="default"/>
      </w:rPr>
    </w:lvl>
    <w:lvl w:ilvl="1" w:tplc="3AC623A8">
      <w:start w:val="1"/>
      <w:numFmt w:val="bullet"/>
      <w:lvlText w:val="o"/>
      <w:lvlJc w:val="left"/>
      <w:pPr>
        <w:ind w:left="1440" w:hanging="360"/>
      </w:pPr>
      <w:rPr>
        <w:rFonts w:ascii="Courier New" w:hAnsi="Courier New" w:hint="default"/>
      </w:rPr>
    </w:lvl>
    <w:lvl w:ilvl="2" w:tplc="49C2FD72">
      <w:start w:val="1"/>
      <w:numFmt w:val="bullet"/>
      <w:lvlText w:val=""/>
      <w:lvlJc w:val="left"/>
      <w:pPr>
        <w:ind w:left="2160" w:hanging="360"/>
      </w:pPr>
      <w:rPr>
        <w:rFonts w:ascii="Wingdings" w:hAnsi="Wingdings" w:hint="default"/>
      </w:rPr>
    </w:lvl>
    <w:lvl w:ilvl="3" w:tplc="93EAEAFA">
      <w:start w:val="1"/>
      <w:numFmt w:val="bullet"/>
      <w:lvlText w:val=""/>
      <w:lvlJc w:val="left"/>
      <w:pPr>
        <w:ind w:left="2880" w:hanging="360"/>
      </w:pPr>
      <w:rPr>
        <w:rFonts w:ascii="Symbol" w:hAnsi="Symbol" w:hint="default"/>
      </w:rPr>
    </w:lvl>
    <w:lvl w:ilvl="4" w:tplc="0E145DFC">
      <w:start w:val="1"/>
      <w:numFmt w:val="bullet"/>
      <w:lvlText w:val="o"/>
      <w:lvlJc w:val="left"/>
      <w:pPr>
        <w:ind w:left="3600" w:hanging="360"/>
      </w:pPr>
      <w:rPr>
        <w:rFonts w:ascii="Courier New" w:hAnsi="Courier New" w:hint="default"/>
      </w:rPr>
    </w:lvl>
    <w:lvl w:ilvl="5" w:tplc="1E727E4E">
      <w:start w:val="1"/>
      <w:numFmt w:val="bullet"/>
      <w:lvlText w:val=""/>
      <w:lvlJc w:val="left"/>
      <w:pPr>
        <w:ind w:left="4320" w:hanging="360"/>
      </w:pPr>
      <w:rPr>
        <w:rFonts w:ascii="Wingdings" w:hAnsi="Wingdings" w:hint="default"/>
      </w:rPr>
    </w:lvl>
    <w:lvl w:ilvl="6" w:tplc="D7D0CF72">
      <w:start w:val="1"/>
      <w:numFmt w:val="bullet"/>
      <w:lvlText w:val=""/>
      <w:lvlJc w:val="left"/>
      <w:pPr>
        <w:ind w:left="5040" w:hanging="360"/>
      </w:pPr>
      <w:rPr>
        <w:rFonts w:ascii="Symbol" w:hAnsi="Symbol" w:hint="default"/>
      </w:rPr>
    </w:lvl>
    <w:lvl w:ilvl="7" w:tplc="C3868E48">
      <w:start w:val="1"/>
      <w:numFmt w:val="bullet"/>
      <w:lvlText w:val="o"/>
      <w:lvlJc w:val="left"/>
      <w:pPr>
        <w:ind w:left="5760" w:hanging="360"/>
      </w:pPr>
      <w:rPr>
        <w:rFonts w:ascii="Courier New" w:hAnsi="Courier New" w:hint="default"/>
      </w:rPr>
    </w:lvl>
    <w:lvl w:ilvl="8" w:tplc="DF8CA470">
      <w:start w:val="1"/>
      <w:numFmt w:val="bullet"/>
      <w:lvlText w:val=""/>
      <w:lvlJc w:val="left"/>
      <w:pPr>
        <w:ind w:left="6480" w:hanging="360"/>
      </w:pPr>
      <w:rPr>
        <w:rFonts w:ascii="Wingdings" w:hAnsi="Wingdings" w:hint="default"/>
      </w:rPr>
    </w:lvl>
  </w:abstractNum>
  <w:abstractNum w:abstractNumId="3" w15:restartNumberingAfterBreak="0">
    <w:nsid w:val="0B829670"/>
    <w:multiLevelType w:val="hybridMultilevel"/>
    <w:tmpl w:val="F3E2B920"/>
    <w:lvl w:ilvl="0" w:tplc="89CCB99A">
      <w:start w:val="1"/>
      <w:numFmt w:val="bullet"/>
      <w:lvlText w:val="·"/>
      <w:lvlJc w:val="left"/>
      <w:pPr>
        <w:ind w:left="720" w:hanging="360"/>
      </w:pPr>
      <w:rPr>
        <w:rFonts w:ascii="Symbol" w:hAnsi="Symbol" w:hint="default"/>
      </w:rPr>
    </w:lvl>
    <w:lvl w:ilvl="1" w:tplc="E712239C">
      <w:start w:val="1"/>
      <w:numFmt w:val="bullet"/>
      <w:lvlText w:val="o"/>
      <w:lvlJc w:val="left"/>
      <w:pPr>
        <w:ind w:left="1440" w:hanging="360"/>
      </w:pPr>
      <w:rPr>
        <w:rFonts w:ascii="Courier New" w:hAnsi="Courier New" w:hint="default"/>
      </w:rPr>
    </w:lvl>
    <w:lvl w:ilvl="2" w:tplc="5C103828">
      <w:start w:val="1"/>
      <w:numFmt w:val="bullet"/>
      <w:lvlText w:val=""/>
      <w:lvlJc w:val="left"/>
      <w:pPr>
        <w:ind w:left="2160" w:hanging="360"/>
      </w:pPr>
      <w:rPr>
        <w:rFonts w:ascii="Wingdings" w:hAnsi="Wingdings" w:hint="default"/>
      </w:rPr>
    </w:lvl>
    <w:lvl w:ilvl="3" w:tplc="E7509ECC">
      <w:start w:val="1"/>
      <w:numFmt w:val="bullet"/>
      <w:lvlText w:val=""/>
      <w:lvlJc w:val="left"/>
      <w:pPr>
        <w:ind w:left="2880" w:hanging="360"/>
      </w:pPr>
      <w:rPr>
        <w:rFonts w:ascii="Symbol" w:hAnsi="Symbol" w:hint="default"/>
      </w:rPr>
    </w:lvl>
    <w:lvl w:ilvl="4" w:tplc="95205558">
      <w:start w:val="1"/>
      <w:numFmt w:val="bullet"/>
      <w:lvlText w:val="o"/>
      <w:lvlJc w:val="left"/>
      <w:pPr>
        <w:ind w:left="3600" w:hanging="360"/>
      </w:pPr>
      <w:rPr>
        <w:rFonts w:ascii="Courier New" w:hAnsi="Courier New" w:hint="default"/>
      </w:rPr>
    </w:lvl>
    <w:lvl w:ilvl="5" w:tplc="8F040746">
      <w:start w:val="1"/>
      <w:numFmt w:val="bullet"/>
      <w:lvlText w:val=""/>
      <w:lvlJc w:val="left"/>
      <w:pPr>
        <w:ind w:left="4320" w:hanging="360"/>
      </w:pPr>
      <w:rPr>
        <w:rFonts w:ascii="Wingdings" w:hAnsi="Wingdings" w:hint="default"/>
      </w:rPr>
    </w:lvl>
    <w:lvl w:ilvl="6" w:tplc="48346F38">
      <w:start w:val="1"/>
      <w:numFmt w:val="bullet"/>
      <w:lvlText w:val=""/>
      <w:lvlJc w:val="left"/>
      <w:pPr>
        <w:ind w:left="5040" w:hanging="360"/>
      </w:pPr>
      <w:rPr>
        <w:rFonts w:ascii="Symbol" w:hAnsi="Symbol" w:hint="default"/>
      </w:rPr>
    </w:lvl>
    <w:lvl w:ilvl="7" w:tplc="270C5186">
      <w:start w:val="1"/>
      <w:numFmt w:val="bullet"/>
      <w:lvlText w:val="o"/>
      <w:lvlJc w:val="left"/>
      <w:pPr>
        <w:ind w:left="5760" w:hanging="360"/>
      </w:pPr>
      <w:rPr>
        <w:rFonts w:ascii="Courier New" w:hAnsi="Courier New" w:hint="default"/>
      </w:rPr>
    </w:lvl>
    <w:lvl w:ilvl="8" w:tplc="1A98C172">
      <w:start w:val="1"/>
      <w:numFmt w:val="bullet"/>
      <w:lvlText w:val=""/>
      <w:lvlJc w:val="left"/>
      <w:pPr>
        <w:ind w:left="6480" w:hanging="360"/>
      </w:pPr>
      <w:rPr>
        <w:rFonts w:ascii="Wingdings" w:hAnsi="Wingdings" w:hint="default"/>
      </w:rPr>
    </w:lvl>
  </w:abstractNum>
  <w:abstractNum w:abstractNumId="4" w15:restartNumberingAfterBreak="0">
    <w:nsid w:val="11C33644"/>
    <w:multiLevelType w:val="hybridMultilevel"/>
    <w:tmpl w:val="C5A84446"/>
    <w:lvl w:ilvl="0" w:tplc="AFCCA62C">
      <w:start w:val="1"/>
      <w:numFmt w:val="bullet"/>
      <w:lvlText w:val="·"/>
      <w:lvlJc w:val="left"/>
      <w:pPr>
        <w:ind w:left="720" w:hanging="360"/>
      </w:pPr>
      <w:rPr>
        <w:rFonts w:ascii="Symbol" w:hAnsi="Symbol" w:hint="default"/>
      </w:rPr>
    </w:lvl>
    <w:lvl w:ilvl="1" w:tplc="8340CD38">
      <w:start w:val="1"/>
      <w:numFmt w:val="bullet"/>
      <w:lvlText w:val="o"/>
      <w:lvlJc w:val="left"/>
      <w:pPr>
        <w:ind w:left="1440" w:hanging="360"/>
      </w:pPr>
      <w:rPr>
        <w:rFonts w:ascii="Courier New" w:hAnsi="Courier New" w:hint="default"/>
      </w:rPr>
    </w:lvl>
    <w:lvl w:ilvl="2" w:tplc="68A6FDEE">
      <w:start w:val="1"/>
      <w:numFmt w:val="bullet"/>
      <w:lvlText w:val=""/>
      <w:lvlJc w:val="left"/>
      <w:pPr>
        <w:ind w:left="2160" w:hanging="360"/>
      </w:pPr>
      <w:rPr>
        <w:rFonts w:ascii="Wingdings" w:hAnsi="Wingdings" w:hint="default"/>
      </w:rPr>
    </w:lvl>
    <w:lvl w:ilvl="3" w:tplc="424A9426">
      <w:start w:val="1"/>
      <w:numFmt w:val="bullet"/>
      <w:lvlText w:val=""/>
      <w:lvlJc w:val="left"/>
      <w:pPr>
        <w:ind w:left="2880" w:hanging="360"/>
      </w:pPr>
      <w:rPr>
        <w:rFonts w:ascii="Symbol" w:hAnsi="Symbol" w:hint="default"/>
      </w:rPr>
    </w:lvl>
    <w:lvl w:ilvl="4" w:tplc="07BAE510">
      <w:start w:val="1"/>
      <w:numFmt w:val="bullet"/>
      <w:lvlText w:val="o"/>
      <w:lvlJc w:val="left"/>
      <w:pPr>
        <w:ind w:left="3600" w:hanging="360"/>
      </w:pPr>
      <w:rPr>
        <w:rFonts w:ascii="Courier New" w:hAnsi="Courier New" w:hint="default"/>
      </w:rPr>
    </w:lvl>
    <w:lvl w:ilvl="5" w:tplc="1F7E65C8">
      <w:start w:val="1"/>
      <w:numFmt w:val="bullet"/>
      <w:lvlText w:val=""/>
      <w:lvlJc w:val="left"/>
      <w:pPr>
        <w:ind w:left="4320" w:hanging="360"/>
      </w:pPr>
      <w:rPr>
        <w:rFonts w:ascii="Wingdings" w:hAnsi="Wingdings" w:hint="default"/>
      </w:rPr>
    </w:lvl>
    <w:lvl w:ilvl="6" w:tplc="2A520A78">
      <w:start w:val="1"/>
      <w:numFmt w:val="bullet"/>
      <w:lvlText w:val=""/>
      <w:lvlJc w:val="left"/>
      <w:pPr>
        <w:ind w:left="5040" w:hanging="360"/>
      </w:pPr>
      <w:rPr>
        <w:rFonts w:ascii="Symbol" w:hAnsi="Symbol" w:hint="default"/>
      </w:rPr>
    </w:lvl>
    <w:lvl w:ilvl="7" w:tplc="E37C8FB6">
      <w:start w:val="1"/>
      <w:numFmt w:val="bullet"/>
      <w:lvlText w:val="o"/>
      <w:lvlJc w:val="left"/>
      <w:pPr>
        <w:ind w:left="5760" w:hanging="360"/>
      </w:pPr>
      <w:rPr>
        <w:rFonts w:ascii="Courier New" w:hAnsi="Courier New" w:hint="default"/>
      </w:rPr>
    </w:lvl>
    <w:lvl w:ilvl="8" w:tplc="E2C8AEF0">
      <w:start w:val="1"/>
      <w:numFmt w:val="bullet"/>
      <w:lvlText w:val=""/>
      <w:lvlJc w:val="left"/>
      <w:pPr>
        <w:ind w:left="6480" w:hanging="360"/>
      </w:pPr>
      <w:rPr>
        <w:rFonts w:ascii="Wingdings" w:hAnsi="Wingdings" w:hint="default"/>
      </w:rPr>
    </w:lvl>
  </w:abstractNum>
  <w:abstractNum w:abstractNumId="5" w15:restartNumberingAfterBreak="0">
    <w:nsid w:val="11FC2643"/>
    <w:multiLevelType w:val="hybridMultilevel"/>
    <w:tmpl w:val="4448D9E0"/>
    <w:lvl w:ilvl="0" w:tplc="26EC71A2">
      <w:numFmt w:val="bullet"/>
      <w:lvlText w:val=""/>
      <w:lvlJc w:val="left"/>
      <w:pPr>
        <w:ind w:left="840" w:hanging="360"/>
      </w:pPr>
      <w:rPr>
        <w:rFonts w:ascii="Wingdings" w:eastAsia="Wingdings" w:hAnsi="Wingdings" w:cs="Wingdings" w:hint="default"/>
        <w:b w:val="0"/>
        <w:bCs w:val="0"/>
        <w:i w:val="0"/>
        <w:iCs w:val="0"/>
        <w:spacing w:val="0"/>
        <w:w w:val="100"/>
        <w:sz w:val="24"/>
        <w:szCs w:val="24"/>
        <w:lang w:val="en-US" w:eastAsia="en-US" w:bidi="ar-SA"/>
      </w:rPr>
    </w:lvl>
    <w:lvl w:ilvl="1" w:tplc="F4F27D68">
      <w:numFmt w:val="bullet"/>
      <w:lvlText w:val="•"/>
      <w:lvlJc w:val="left"/>
      <w:pPr>
        <w:ind w:left="1716" w:hanging="360"/>
      </w:pPr>
      <w:rPr>
        <w:rFonts w:hint="default"/>
        <w:lang w:val="en-US" w:eastAsia="en-US" w:bidi="ar-SA"/>
      </w:rPr>
    </w:lvl>
    <w:lvl w:ilvl="2" w:tplc="61D81A5E">
      <w:numFmt w:val="bullet"/>
      <w:lvlText w:val="•"/>
      <w:lvlJc w:val="left"/>
      <w:pPr>
        <w:ind w:left="2592" w:hanging="360"/>
      </w:pPr>
      <w:rPr>
        <w:rFonts w:hint="default"/>
        <w:lang w:val="en-US" w:eastAsia="en-US" w:bidi="ar-SA"/>
      </w:rPr>
    </w:lvl>
    <w:lvl w:ilvl="3" w:tplc="C79E9DF2">
      <w:numFmt w:val="bullet"/>
      <w:lvlText w:val="•"/>
      <w:lvlJc w:val="left"/>
      <w:pPr>
        <w:ind w:left="3468" w:hanging="360"/>
      </w:pPr>
      <w:rPr>
        <w:rFonts w:hint="default"/>
        <w:lang w:val="en-US" w:eastAsia="en-US" w:bidi="ar-SA"/>
      </w:rPr>
    </w:lvl>
    <w:lvl w:ilvl="4" w:tplc="B3EA8C9A">
      <w:numFmt w:val="bullet"/>
      <w:lvlText w:val="•"/>
      <w:lvlJc w:val="left"/>
      <w:pPr>
        <w:ind w:left="4344" w:hanging="360"/>
      </w:pPr>
      <w:rPr>
        <w:rFonts w:hint="default"/>
        <w:lang w:val="en-US" w:eastAsia="en-US" w:bidi="ar-SA"/>
      </w:rPr>
    </w:lvl>
    <w:lvl w:ilvl="5" w:tplc="6F1AC388">
      <w:numFmt w:val="bullet"/>
      <w:lvlText w:val="•"/>
      <w:lvlJc w:val="left"/>
      <w:pPr>
        <w:ind w:left="5220" w:hanging="360"/>
      </w:pPr>
      <w:rPr>
        <w:rFonts w:hint="default"/>
        <w:lang w:val="en-US" w:eastAsia="en-US" w:bidi="ar-SA"/>
      </w:rPr>
    </w:lvl>
    <w:lvl w:ilvl="6" w:tplc="DB5A87C8">
      <w:numFmt w:val="bullet"/>
      <w:lvlText w:val="•"/>
      <w:lvlJc w:val="left"/>
      <w:pPr>
        <w:ind w:left="6096" w:hanging="360"/>
      </w:pPr>
      <w:rPr>
        <w:rFonts w:hint="default"/>
        <w:lang w:val="en-US" w:eastAsia="en-US" w:bidi="ar-SA"/>
      </w:rPr>
    </w:lvl>
    <w:lvl w:ilvl="7" w:tplc="71204A46">
      <w:numFmt w:val="bullet"/>
      <w:lvlText w:val="•"/>
      <w:lvlJc w:val="left"/>
      <w:pPr>
        <w:ind w:left="6972" w:hanging="360"/>
      </w:pPr>
      <w:rPr>
        <w:rFonts w:hint="default"/>
        <w:lang w:val="en-US" w:eastAsia="en-US" w:bidi="ar-SA"/>
      </w:rPr>
    </w:lvl>
    <w:lvl w:ilvl="8" w:tplc="ED521D5A">
      <w:numFmt w:val="bullet"/>
      <w:lvlText w:val="•"/>
      <w:lvlJc w:val="left"/>
      <w:pPr>
        <w:ind w:left="7848" w:hanging="360"/>
      </w:pPr>
      <w:rPr>
        <w:rFonts w:hint="default"/>
        <w:lang w:val="en-US" w:eastAsia="en-US" w:bidi="ar-SA"/>
      </w:rPr>
    </w:lvl>
  </w:abstractNum>
  <w:abstractNum w:abstractNumId="6" w15:restartNumberingAfterBreak="0">
    <w:nsid w:val="137E76B2"/>
    <w:multiLevelType w:val="hybridMultilevel"/>
    <w:tmpl w:val="62AE3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274AC3"/>
    <w:multiLevelType w:val="multilevel"/>
    <w:tmpl w:val="9DDA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2A837"/>
    <w:multiLevelType w:val="hybridMultilevel"/>
    <w:tmpl w:val="029A05BA"/>
    <w:lvl w:ilvl="0" w:tplc="EAE023F2">
      <w:start w:val="1"/>
      <w:numFmt w:val="bullet"/>
      <w:lvlText w:val=""/>
      <w:lvlJc w:val="left"/>
      <w:pPr>
        <w:ind w:left="720" w:hanging="360"/>
      </w:pPr>
      <w:rPr>
        <w:rFonts w:ascii="Symbol" w:hAnsi="Symbol" w:hint="default"/>
      </w:rPr>
    </w:lvl>
    <w:lvl w:ilvl="1" w:tplc="50A2BADE">
      <w:start w:val="1"/>
      <w:numFmt w:val="bullet"/>
      <w:lvlText w:val="o"/>
      <w:lvlJc w:val="left"/>
      <w:pPr>
        <w:ind w:left="1440" w:hanging="360"/>
      </w:pPr>
      <w:rPr>
        <w:rFonts w:ascii="Courier New" w:hAnsi="Courier New" w:hint="default"/>
      </w:rPr>
    </w:lvl>
    <w:lvl w:ilvl="2" w:tplc="7E0C164E">
      <w:start w:val="1"/>
      <w:numFmt w:val="bullet"/>
      <w:lvlText w:val=""/>
      <w:lvlJc w:val="left"/>
      <w:pPr>
        <w:ind w:left="2160" w:hanging="360"/>
      </w:pPr>
      <w:rPr>
        <w:rFonts w:ascii="Wingdings" w:hAnsi="Wingdings" w:hint="default"/>
      </w:rPr>
    </w:lvl>
    <w:lvl w:ilvl="3" w:tplc="F5E4EA50">
      <w:start w:val="1"/>
      <w:numFmt w:val="bullet"/>
      <w:lvlText w:val=""/>
      <w:lvlJc w:val="left"/>
      <w:pPr>
        <w:ind w:left="2880" w:hanging="360"/>
      </w:pPr>
      <w:rPr>
        <w:rFonts w:ascii="Symbol" w:hAnsi="Symbol" w:hint="default"/>
      </w:rPr>
    </w:lvl>
    <w:lvl w:ilvl="4" w:tplc="8F041092">
      <w:start w:val="1"/>
      <w:numFmt w:val="bullet"/>
      <w:lvlText w:val="o"/>
      <w:lvlJc w:val="left"/>
      <w:pPr>
        <w:ind w:left="3600" w:hanging="360"/>
      </w:pPr>
      <w:rPr>
        <w:rFonts w:ascii="Courier New" w:hAnsi="Courier New" w:hint="default"/>
      </w:rPr>
    </w:lvl>
    <w:lvl w:ilvl="5" w:tplc="F56819CE">
      <w:start w:val="1"/>
      <w:numFmt w:val="bullet"/>
      <w:lvlText w:val=""/>
      <w:lvlJc w:val="left"/>
      <w:pPr>
        <w:ind w:left="4320" w:hanging="360"/>
      </w:pPr>
      <w:rPr>
        <w:rFonts w:ascii="Wingdings" w:hAnsi="Wingdings" w:hint="default"/>
      </w:rPr>
    </w:lvl>
    <w:lvl w:ilvl="6" w:tplc="4404D9FA">
      <w:start w:val="1"/>
      <w:numFmt w:val="bullet"/>
      <w:lvlText w:val=""/>
      <w:lvlJc w:val="left"/>
      <w:pPr>
        <w:ind w:left="5040" w:hanging="360"/>
      </w:pPr>
      <w:rPr>
        <w:rFonts w:ascii="Symbol" w:hAnsi="Symbol" w:hint="default"/>
      </w:rPr>
    </w:lvl>
    <w:lvl w:ilvl="7" w:tplc="D2300F4A">
      <w:start w:val="1"/>
      <w:numFmt w:val="bullet"/>
      <w:lvlText w:val="o"/>
      <w:lvlJc w:val="left"/>
      <w:pPr>
        <w:ind w:left="5760" w:hanging="360"/>
      </w:pPr>
      <w:rPr>
        <w:rFonts w:ascii="Courier New" w:hAnsi="Courier New" w:hint="default"/>
      </w:rPr>
    </w:lvl>
    <w:lvl w:ilvl="8" w:tplc="C9D22274">
      <w:start w:val="1"/>
      <w:numFmt w:val="bullet"/>
      <w:lvlText w:val=""/>
      <w:lvlJc w:val="left"/>
      <w:pPr>
        <w:ind w:left="6480" w:hanging="360"/>
      </w:pPr>
      <w:rPr>
        <w:rFonts w:ascii="Wingdings" w:hAnsi="Wingdings" w:hint="default"/>
      </w:rPr>
    </w:lvl>
  </w:abstractNum>
  <w:abstractNum w:abstractNumId="9" w15:restartNumberingAfterBreak="0">
    <w:nsid w:val="190D1D40"/>
    <w:multiLevelType w:val="hybridMultilevel"/>
    <w:tmpl w:val="02B4EC88"/>
    <w:lvl w:ilvl="0" w:tplc="C122E6EC">
      <w:start w:val="1"/>
      <w:numFmt w:val="bullet"/>
      <w:lvlText w:val=""/>
      <w:lvlJc w:val="left"/>
      <w:pPr>
        <w:ind w:left="720" w:hanging="360"/>
      </w:pPr>
      <w:rPr>
        <w:rFonts w:ascii="Symbol" w:hAnsi="Symbol" w:hint="default"/>
      </w:rPr>
    </w:lvl>
    <w:lvl w:ilvl="1" w:tplc="A55A058E">
      <w:start w:val="1"/>
      <w:numFmt w:val="bullet"/>
      <w:lvlText w:val="o"/>
      <w:lvlJc w:val="left"/>
      <w:pPr>
        <w:ind w:left="1440" w:hanging="360"/>
      </w:pPr>
      <w:rPr>
        <w:rFonts w:ascii="Courier New" w:hAnsi="Courier New" w:hint="default"/>
      </w:rPr>
    </w:lvl>
    <w:lvl w:ilvl="2" w:tplc="9278720E">
      <w:start w:val="1"/>
      <w:numFmt w:val="bullet"/>
      <w:lvlText w:val=""/>
      <w:lvlJc w:val="left"/>
      <w:pPr>
        <w:ind w:left="2160" w:hanging="360"/>
      </w:pPr>
      <w:rPr>
        <w:rFonts w:ascii="Wingdings" w:hAnsi="Wingdings" w:hint="default"/>
      </w:rPr>
    </w:lvl>
    <w:lvl w:ilvl="3" w:tplc="1B5ABCCA">
      <w:start w:val="1"/>
      <w:numFmt w:val="bullet"/>
      <w:lvlText w:val=""/>
      <w:lvlJc w:val="left"/>
      <w:pPr>
        <w:ind w:left="2880" w:hanging="360"/>
      </w:pPr>
      <w:rPr>
        <w:rFonts w:ascii="Symbol" w:hAnsi="Symbol" w:hint="default"/>
      </w:rPr>
    </w:lvl>
    <w:lvl w:ilvl="4" w:tplc="20104F72">
      <w:start w:val="1"/>
      <w:numFmt w:val="bullet"/>
      <w:lvlText w:val="o"/>
      <w:lvlJc w:val="left"/>
      <w:pPr>
        <w:ind w:left="3600" w:hanging="360"/>
      </w:pPr>
      <w:rPr>
        <w:rFonts w:ascii="Courier New" w:hAnsi="Courier New" w:hint="default"/>
      </w:rPr>
    </w:lvl>
    <w:lvl w:ilvl="5" w:tplc="2BAA9A56">
      <w:start w:val="1"/>
      <w:numFmt w:val="bullet"/>
      <w:lvlText w:val=""/>
      <w:lvlJc w:val="left"/>
      <w:pPr>
        <w:ind w:left="4320" w:hanging="360"/>
      </w:pPr>
      <w:rPr>
        <w:rFonts w:ascii="Wingdings" w:hAnsi="Wingdings" w:hint="default"/>
      </w:rPr>
    </w:lvl>
    <w:lvl w:ilvl="6" w:tplc="4F7800AA">
      <w:start w:val="1"/>
      <w:numFmt w:val="bullet"/>
      <w:lvlText w:val=""/>
      <w:lvlJc w:val="left"/>
      <w:pPr>
        <w:ind w:left="5040" w:hanging="360"/>
      </w:pPr>
      <w:rPr>
        <w:rFonts w:ascii="Symbol" w:hAnsi="Symbol" w:hint="default"/>
      </w:rPr>
    </w:lvl>
    <w:lvl w:ilvl="7" w:tplc="DA64D506">
      <w:start w:val="1"/>
      <w:numFmt w:val="bullet"/>
      <w:lvlText w:val="o"/>
      <w:lvlJc w:val="left"/>
      <w:pPr>
        <w:ind w:left="5760" w:hanging="360"/>
      </w:pPr>
      <w:rPr>
        <w:rFonts w:ascii="Courier New" w:hAnsi="Courier New" w:hint="default"/>
      </w:rPr>
    </w:lvl>
    <w:lvl w:ilvl="8" w:tplc="046A9CB0">
      <w:start w:val="1"/>
      <w:numFmt w:val="bullet"/>
      <w:lvlText w:val=""/>
      <w:lvlJc w:val="left"/>
      <w:pPr>
        <w:ind w:left="6480" w:hanging="360"/>
      </w:pPr>
      <w:rPr>
        <w:rFonts w:ascii="Wingdings" w:hAnsi="Wingdings" w:hint="default"/>
      </w:rPr>
    </w:lvl>
  </w:abstractNum>
  <w:abstractNum w:abstractNumId="10" w15:restartNumberingAfterBreak="0">
    <w:nsid w:val="1B9FE20D"/>
    <w:multiLevelType w:val="hybridMultilevel"/>
    <w:tmpl w:val="FDB49B60"/>
    <w:lvl w:ilvl="0" w:tplc="263EA3FE">
      <w:start w:val="1"/>
      <w:numFmt w:val="bullet"/>
      <w:lvlText w:val=""/>
      <w:lvlJc w:val="left"/>
      <w:pPr>
        <w:ind w:left="720" w:hanging="360"/>
      </w:pPr>
      <w:rPr>
        <w:rFonts w:ascii="Symbol" w:hAnsi="Symbol" w:hint="default"/>
      </w:rPr>
    </w:lvl>
    <w:lvl w:ilvl="1" w:tplc="F130758C">
      <w:start w:val="1"/>
      <w:numFmt w:val="bullet"/>
      <w:lvlText w:val="o"/>
      <w:lvlJc w:val="left"/>
      <w:pPr>
        <w:ind w:left="1440" w:hanging="360"/>
      </w:pPr>
      <w:rPr>
        <w:rFonts w:ascii="Courier New" w:hAnsi="Courier New" w:hint="default"/>
      </w:rPr>
    </w:lvl>
    <w:lvl w:ilvl="2" w:tplc="162A9BFA">
      <w:start w:val="1"/>
      <w:numFmt w:val="bullet"/>
      <w:lvlText w:val=""/>
      <w:lvlJc w:val="left"/>
      <w:pPr>
        <w:ind w:left="2160" w:hanging="360"/>
      </w:pPr>
      <w:rPr>
        <w:rFonts w:ascii="Wingdings" w:hAnsi="Wingdings" w:hint="default"/>
      </w:rPr>
    </w:lvl>
    <w:lvl w:ilvl="3" w:tplc="3D5EBDB8">
      <w:start w:val="1"/>
      <w:numFmt w:val="bullet"/>
      <w:lvlText w:val=""/>
      <w:lvlJc w:val="left"/>
      <w:pPr>
        <w:ind w:left="2880" w:hanging="360"/>
      </w:pPr>
      <w:rPr>
        <w:rFonts w:ascii="Symbol" w:hAnsi="Symbol" w:hint="default"/>
      </w:rPr>
    </w:lvl>
    <w:lvl w:ilvl="4" w:tplc="EA5EBD32">
      <w:start w:val="1"/>
      <w:numFmt w:val="bullet"/>
      <w:lvlText w:val="o"/>
      <w:lvlJc w:val="left"/>
      <w:pPr>
        <w:ind w:left="3600" w:hanging="360"/>
      </w:pPr>
      <w:rPr>
        <w:rFonts w:ascii="Courier New" w:hAnsi="Courier New" w:hint="default"/>
      </w:rPr>
    </w:lvl>
    <w:lvl w:ilvl="5" w:tplc="D9F07B10">
      <w:start w:val="1"/>
      <w:numFmt w:val="bullet"/>
      <w:lvlText w:val=""/>
      <w:lvlJc w:val="left"/>
      <w:pPr>
        <w:ind w:left="4320" w:hanging="360"/>
      </w:pPr>
      <w:rPr>
        <w:rFonts w:ascii="Wingdings" w:hAnsi="Wingdings" w:hint="default"/>
      </w:rPr>
    </w:lvl>
    <w:lvl w:ilvl="6" w:tplc="94C49F88">
      <w:start w:val="1"/>
      <w:numFmt w:val="bullet"/>
      <w:lvlText w:val=""/>
      <w:lvlJc w:val="left"/>
      <w:pPr>
        <w:ind w:left="5040" w:hanging="360"/>
      </w:pPr>
      <w:rPr>
        <w:rFonts w:ascii="Symbol" w:hAnsi="Symbol" w:hint="default"/>
      </w:rPr>
    </w:lvl>
    <w:lvl w:ilvl="7" w:tplc="B6822B1A">
      <w:start w:val="1"/>
      <w:numFmt w:val="bullet"/>
      <w:lvlText w:val="o"/>
      <w:lvlJc w:val="left"/>
      <w:pPr>
        <w:ind w:left="5760" w:hanging="360"/>
      </w:pPr>
      <w:rPr>
        <w:rFonts w:ascii="Courier New" w:hAnsi="Courier New" w:hint="default"/>
      </w:rPr>
    </w:lvl>
    <w:lvl w:ilvl="8" w:tplc="058AB7D4">
      <w:start w:val="1"/>
      <w:numFmt w:val="bullet"/>
      <w:lvlText w:val=""/>
      <w:lvlJc w:val="left"/>
      <w:pPr>
        <w:ind w:left="6480" w:hanging="360"/>
      </w:pPr>
      <w:rPr>
        <w:rFonts w:ascii="Wingdings" w:hAnsi="Wingdings" w:hint="default"/>
      </w:rPr>
    </w:lvl>
  </w:abstractNum>
  <w:abstractNum w:abstractNumId="11" w15:restartNumberingAfterBreak="0">
    <w:nsid w:val="1FF12093"/>
    <w:multiLevelType w:val="multilevel"/>
    <w:tmpl w:val="16B2E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cs="Segoe U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6278D"/>
    <w:multiLevelType w:val="hybridMultilevel"/>
    <w:tmpl w:val="CAD4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F01BA"/>
    <w:multiLevelType w:val="hybridMultilevel"/>
    <w:tmpl w:val="A3A8EE94"/>
    <w:lvl w:ilvl="0" w:tplc="2D6252E8">
      <w:start w:val="1"/>
      <w:numFmt w:val="bullet"/>
      <w:lvlText w:val=""/>
      <w:lvlJc w:val="left"/>
      <w:pPr>
        <w:ind w:left="720" w:hanging="360"/>
      </w:pPr>
      <w:rPr>
        <w:rFonts w:ascii="Symbol" w:hAnsi="Symbol" w:hint="default"/>
      </w:rPr>
    </w:lvl>
    <w:lvl w:ilvl="1" w:tplc="08F85366">
      <w:start w:val="1"/>
      <w:numFmt w:val="bullet"/>
      <w:lvlText w:val="o"/>
      <w:lvlJc w:val="left"/>
      <w:pPr>
        <w:ind w:left="1440" w:hanging="360"/>
      </w:pPr>
      <w:rPr>
        <w:rFonts w:ascii="Courier New" w:hAnsi="Courier New" w:hint="default"/>
      </w:rPr>
    </w:lvl>
    <w:lvl w:ilvl="2" w:tplc="F0CA0062">
      <w:start w:val="1"/>
      <w:numFmt w:val="bullet"/>
      <w:lvlText w:val=""/>
      <w:lvlJc w:val="left"/>
      <w:pPr>
        <w:ind w:left="2160" w:hanging="360"/>
      </w:pPr>
      <w:rPr>
        <w:rFonts w:ascii="Wingdings" w:hAnsi="Wingdings" w:hint="default"/>
      </w:rPr>
    </w:lvl>
    <w:lvl w:ilvl="3" w:tplc="F0CE8F86">
      <w:start w:val="1"/>
      <w:numFmt w:val="bullet"/>
      <w:lvlText w:val=""/>
      <w:lvlJc w:val="left"/>
      <w:pPr>
        <w:ind w:left="2880" w:hanging="360"/>
      </w:pPr>
      <w:rPr>
        <w:rFonts w:ascii="Symbol" w:hAnsi="Symbol" w:hint="default"/>
      </w:rPr>
    </w:lvl>
    <w:lvl w:ilvl="4" w:tplc="7AD01AC0">
      <w:start w:val="1"/>
      <w:numFmt w:val="bullet"/>
      <w:lvlText w:val="o"/>
      <w:lvlJc w:val="left"/>
      <w:pPr>
        <w:ind w:left="3600" w:hanging="360"/>
      </w:pPr>
      <w:rPr>
        <w:rFonts w:ascii="Courier New" w:hAnsi="Courier New" w:hint="default"/>
      </w:rPr>
    </w:lvl>
    <w:lvl w:ilvl="5" w:tplc="BFD01BCE">
      <w:start w:val="1"/>
      <w:numFmt w:val="bullet"/>
      <w:lvlText w:val=""/>
      <w:lvlJc w:val="left"/>
      <w:pPr>
        <w:ind w:left="4320" w:hanging="360"/>
      </w:pPr>
      <w:rPr>
        <w:rFonts w:ascii="Wingdings" w:hAnsi="Wingdings" w:hint="default"/>
      </w:rPr>
    </w:lvl>
    <w:lvl w:ilvl="6" w:tplc="F604805C">
      <w:start w:val="1"/>
      <w:numFmt w:val="bullet"/>
      <w:lvlText w:val=""/>
      <w:lvlJc w:val="left"/>
      <w:pPr>
        <w:ind w:left="5040" w:hanging="360"/>
      </w:pPr>
      <w:rPr>
        <w:rFonts w:ascii="Symbol" w:hAnsi="Symbol" w:hint="default"/>
      </w:rPr>
    </w:lvl>
    <w:lvl w:ilvl="7" w:tplc="A97A40FE">
      <w:start w:val="1"/>
      <w:numFmt w:val="bullet"/>
      <w:lvlText w:val="o"/>
      <w:lvlJc w:val="left"/>
      <w:pPr>
        <w:ind w:left="5760" w:hanging="360"/>
      </w:pPr>
      <w:rPr>
        <w:rFonts w:ascii="Courier New" w:hAnsi="Courier New" w:hint="default"/>
      </w:rPr>
    </w:lvl>
    <w:lvl w:ilvl="8" w:tplc="A61025AE">
      <w:start w:val="1"/>
      <w:numFmt w:val="bullet"/>
      <w:lvlText w:val=""/>
      <w:lvlJc w:val="left"/>
      <w:pPr>
        <w:ind w:left="6480" w:hanging="360"/>
      </w:pPr>
      <w:rPr>
        <w:rFonts w:ascii="Wingdings" w:hAnsi="Wingdings" w:hint="default"/>
      </w:rPr>
    </w:lvl>
  </w:abstractNum>
  <w:abstractNum w:abstractNumId="14" w15:restartNumberingAfterBreak="0">
    <w:nsid w:val="281F6132"/>
    <w:multiLevelType w:val="multilevel"/>
    <w:tmpl w:val="0A0A64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9EC7A13"/>
    <w:multiLevelType w:val="multilevel"/>
    <w:tmpl w:val="F8EC1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531CF"/>
    <w:multiLevelType w:val="hybridMultilevel"/>
    <w:tmpl w:val="2D6E3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AA7A07C"/>
    <w:multiLevelType w:val="hybridMultilevel"/>
    <w:tmpl w:val="DF4E620A"/>
    <w:lvl w:ilvl="0" w:tplc="9CD2C8CE">
      <w:start w:val="1"/>
      <w:numFmt w:val="bullet"/>
      <w:lvlText w:val="·"/>
      <w:lvlJc w:val="left"/>
      <w:pPr>
        <w:ind w:left="720" w:hanging="360"/>
      </w:pPr>
      <w:rPr>
        <w:rFonts w:ascii="Symbol" w:hAnsi="Symbol" w:hint="default"/>
      </w:rPr>
    </w:lvl>
    <w:lvl w:ilvl="1" w:tplc="085E4B34">
      <w:start w:val="1"/>
      <w:numFmt w:val="bullet"/>
      <w:lvlText w:val="o"/>
      <w:lvlJc w:val="left"/>
      <w:pPr>
        <w:ind w:left="1440" w:hanging="360"/>
      </w:pPr>
      <w:rPr>
        <w:rFonts w:ascii="Courier New" w:hAnsi="Courier New" w:hint="default"/>
      </w:rPr>
    </w:lvl>
    <w:lvl w:ilvl="2" w:tplc="6EEA99C8">
      <w:start w:val="1"/>
      <w:numFmt w:val="bullet"/>
      <w:lvlText w:val=""/>
      <w:lvlJc w:val="left"/>
      <w:pPr>
        <w:ind w:left="2160" w:hanging="360"/>
      </w:pPr>
      <w:rPr>
        <w:rFonts w:ascii="Wingdings" w:hAnsi="Wingdings" w:hint="default"/>
      </w:rPr>
    </w:lvl>
    <w:lvl w:ilvl="3" w:tplc="0CA8EC80">
      <w:start w:val="1"/>
      <w:numFmt w:val="bullet"/>
      <w:lvlText w:val=""/>
      <w:lvlJc w:val="left"/>
      <w:pPr>
        <w:ind w:left="2880" w:hanging="360"/>
      </w:pPr>
      <w:rPr>
        <w:rFonts w:ascii="Symbol" w:hAnsi="Symbol" w:hint="default"/>
      </w:rPr>
    </w:lvl>
    <w:lvl w:ilvl="4" w:tplc="ACFCAD44">
      <w:start w:val="1"/>
      <w:numFmt w:val="bullet"/>
      <w:lvlText w:val="o"/>
      <w:lvlJc w:val="left"/>
      <w:pPr>
        <w:ind w:left="3600" w:hanging="360"/>
      </w:pPr>
      <w:rPr>
        <w:rFonts w:ascii="Courier New" w:hAnsi="Courier New" w:hint="default"/>
      </w:rPr>
    </w:lvl>
    <w:lvl w:ilvl="5" w:tplc="9C060F72">
      <w:start w:val="1"/>
      <w:numFmt w:val="bullet"/>
      <w:lvlText w:val=""/>
      <w:lvlJc w:val="left"/>
      <w:pPr>
        <w:ind w:left="4320" w:hanging="360"/>
      </w:pPr>
      <w:rPr>
        <w:rFonts w:ascii="Wingdings" w:hAnsi="Wingdings" w:hint="default"/>
      </w:rPr>
    </w:lvl>
    <w:lvl w:ilvl="6" w:tplc="F724DC3E">
      <w:start w:val="1"/>
      <w:numFmt w:val="bullet"/>
      <w:lvlText w:val=""/>
      <w:lvlJc w:val="left"/>
      <w:pPr>
        <w:ind w:left="5040" w:hanging="360"/>
      </w:pPr>
      <w:rPr>
        <w:rFonts w:ascii="Symbol" w:hAnsi="Symbol" w:hint="default"/>
      </w:rPr>
    </w:lvl>
    <w:lvl w:ilvl="7" w:tplc="EFA4298C">
      <w:start w:val="1"/>
      <w:numFmt w:val="bullet"/>
      <w:lvlText w:val="o"/>
      <w:lvlJc w:val="left"/>
      <w:pPr>
        <w:ind w:left="5760" w:hanging="360"/>
      </w:pPr>
      <w:rPr>
        <w:rFonts w:ascii="Courier New" w:hAnsi="Courier New" w:hint="default"/>
      </w:rPr>
    </w:lvl>
    <w:lvl w:ilvl="8" w:tplc="295AE4EA">
      <w:start w:val="1"/>
      <w:numFmt w:val="bullet"/>
      <w:lvlText w:val=""/>
      <w:lvlJc w:val="left"/>
      <w:pPr>
        <w:ind w:left="6480" w:hanging="360"/>
      </w:pPr>
      <w:rPr>
        <w:rFonts w:ascii="Wingdings" w:hAnsi="Wingdings" w:hint="default"/>
      </w:rPr>
    </w:lvl>
  </w:abstractNum>
  <w:abstractNum w:abstractNumId="18" w15:restartNumberingAfterBreak="0">
    <w:nsid w:val="2C7E2BDB"/>
    <w:multiLevelType w:val="hybridMultilevel"/>
    <w:tmpl w:val="4AECCF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FC427BF"/>
    <w:multiLevelType w:val="hybridMultilevel"/>
    <w:tmpl w:val="054EEEE8"/>
    <w:lvl w:ilvl="0" w:tplc="AFBE816E">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28E6BE"/>
    <w:multiLevelType w:val="hybridMultilevel"/>
    <w:tmpl w:val="E7A8C35A"/>
    <w:lvl w:ilvl="0" w:tplc="FEF80788">
      <w:start w:val="1"/>
      <w:numFmt w:val="bullet"/>
      <w:lvlText w:val=""/>
      <w:lvlJc w:val="left"/>
      <w:pPr>
        <w:ind w:left="720" w:hanging="360"/>
      </w:pPr>
      <w:rPr>
        <w:rFonts w:ascii="Symbol" w:hAnsi="Symbol" w:hint="default"/>
      </w:rPr>
    </w:lvl>
    <w:lvl w:ilvl="1" w:tplc="6B0AB5CE">
      <w:start w:val="1"/>
      <w:numFmt w:val="bullet"/>
      <w:lvlText w:val="o"/>
      <w:lvlJc w:val="left"/>
      <w:pPr>
        <w:ind w:left="1440" w:hanging="360"/>
      </w:pPr>
      <w:rPr>
        <w:rFonts w:ascii="Courier New" w:hAnsi="Courier New" w:hint="default"/>
      </w:rPr>
    </w:lvl>
    <w:lvl w:ilvl="2" w:tplc="342CD6E4">
      <w:start w:val="1"/>
      <w:numFmt w:val="bullet"/>
      <w:lvlText w:val=""/>
      <w:lvlJc w:val="left"/>
      <w:pPr>
        <w:ind w:left="2160" w:hanging="360"/>
      </w:pPr>
      <w:rPr>
        <w:rFonts w:ascii="Wingdings" w:hAnsi="Wingdings" w:hint="default"/>
      </w:rPr>
    </w:lvl>
    <w:lvl w:ilvl="3" w:tplc="71BC92C6">
      <w:start w:val="1"/>
      <w:numFmt w:val="bullet"/>
      <w:lvlText w:val=""/>
      <w:lvlJc w:val="left"/>
      <w:pPr>
        <w:ind w:left="2880" w:hanging="360"/>
      </w:pPr>
      <w:rPr>
        <w:rFonts w:ascii="Symbol" w:hAnsi="Symbol" w:hint="default"/>
      </w:rPr>
    </w:lvl>
    <w:lvl w:ilvl="4" w:tplc="3834ACCC">
      <w:start w:val="1"/>
      <w:numFmt w:val="bullet"/>
      <w:lvlText w:val="o"/>
      <w:lvlJc w:val="left"/>
      <w:pPr>
        <w:ind w:left="3600" w:hanging="360"/>
      </w:pPr>
      <w:rPr>
        <w:rFonts w:ascii="Courier New" w:hAnsi="Courier New" w:hint="default"/>
      </w:rPr>
    </w:lvl>
    <w:lvl w:ilvl="5" w:tplc="AF7A46FA">
      <w:start w:val="1"/>
      <w:numFmt w:val="bullet"/>
      <w:lvlText w:val=""/>
      <w:lvlJc w:val="left"/>
      <w:pPr>
        <w:ind w:left="4320" w:hanging="360"/>
      </w:pPr>
      <w:rPr>
        <w:rFonts w:ascii="Wingdings" w:hAnsi="Wingdings" w:hint="default"/>
      </w:rPr>
    </w:lvl>
    <w:lvl w:ilvl="6" w:tplc="371C78D0">
      <w:start w:val="1"/>
      <w:numFmt w:val="bullet"/>
      <w:lvlText w:val=""/>
      <w:lvlJc w:val="left"/>
      <w:pPr>
        <w:ind w:left="5040" w:hanging="360"/>
      </w:pPr>
      <w:rPr>
        <w:rFonts w:ascii="Symbol" w:hAnsi="Symbol" w:hint="default"/>
      </w:rPr>
    </w:lvl>
    <w:lvl w:ilvl="7" w:tplc="622A3D58">
      <w:start w:val="1"/>
      <w:numFmt w:val="bullet"/>
      <w:lvlText w:val="o"/>
      <w:lvlJc w:val="left"/>
      <w:pPr>
        <w:ind w:left="5760" w:hanging="360"/>
      </w:pPr>
      <w:rPr>
        <w:rFonts w:ascii="Courier New" w:hAnsi="Courier New" w:hint="default"/>
      </w:rPr>
    </w:lvl>
    <w:lvl w:ilvl="8" w:tplc="A6D85584">
      <w:start w:val="1"/>
      <w:numFmt w:val="bullet"/>
      <w:lvlText w:val=""/>
      <w:lvlJc w:val="left"/>
      <w:pPr>
        <w:ind w:left="6480" w:hanging="360"/>
      </w:pPr>
      <w:rPr>
        <w:rFonts w:ascii="Wingdings" w:hAnsi="Wingdings" w:hint="default"/>
      </w:rPr>
    </w:lvl>
  </w:abstractNum>
  <w:abstractNum w:abstractNumId="21" w15:restartNumberingAfterBreak="0">
    <w:nsid w:val="35562D16"/>
    <w:multiLevelType w:val="hybridMultilevel"/>
    <w:tmpl w:val="E3E082CE"/>
    <w:lvl w:ilvl="0" w:tplc="912829FC">
      <w:start w:val="1"/>
      <w:numFmt w:val="bullet"/>
      <w:lvlText w:val="·"/>
      <w:lvlJc w:val="left"/>
      <w:pPr>
        <w:ind w:left="720" w:hanging="360"/>
      </w:pPr>
      <w:rPr>
        <w:rFonts w:ascii="Symbol" w:hAnsi="Symbol" w:hint="default"/>
      </w:rPr>
    </w:lvl>
    <w:lvl w:ilvl="1" w:tplc="2772A8F6">
      <w:start w:val="1"/>
      <w:numFmt w:val="bullet"/>
      <w:lvlText w:val="o"/>
      <w:lvlJc w:val="left"/>
      <w:pPr>
        <w:ind w:left="1440" w:hanging="360"/>
      </w:pPr>
      <w:rPr>
        <w:rFonts w:ascii="Courier New" w:hAnsi="Courier New" w:hint="default"/>
      </w:rPr>
    </w:lvl>
    <w:lvl w:ilvl="2" w:tplc="60CAB5C0">
      <w:start w:val="1"/>
      <w:numFmt w:val="bullet"/>
      <w:lvlText w:val=""/>
      <w:lvlJc w:val="left"/>
      <w:pPr>
        <w:ind w:left="2160" w:hanging="360"/>
      </w:pPr>
      <w:rPr>
        <w:rFonts w:ascii="Wingdings" w:hAnsi="Wingdings" w:hint="default"/>
      </w:rPr>
    </w:lvl>
    <w:lvl w:ilvl="3" w:tplc="FC32BFD6">
      <w:start w:val="1"/>
      <w:numFmt w:val="bullet"/>
      <w:lvlText w:val=""/>
      <w:lvlJc w:val="left"/>
      <w:pPr>
        <w:ind w:left="2880" w:hanging="360"/>
      </w:pPr>
      <w:rPr>
        <w:rFonts w:ascii="Symbol" w:hAnsi="Symbol" w:hint="default"/>
      </w:rPr>
    </w:lvl>
    <w:lvl w:ilvl="4" w:tplc="0100A7FA">
      <w:start w:val="1"/>
      <w:numFmt w:val="bullet"/>
      <w:lvlText w:val="o"/>
      <w:lvlJc w:val="left"/>
      <w:pPr>
        <w:ind w:left="3600" w:hanging="360"/>
      </w:pPr>
      <w:rPr>
        <w:rFonts w:ascii="Courier New" w:hAnsi="Courier New" w:hint="default"/>
      </w:rPr>
    </w:lvl>
    <w:lvl w:ilvl="5" w:tplc="C0C6169C">
      <w:start w:val="1"/>
      <w:numFmt w:val="bullet"/>
      <w:lvlText w:val=""/>
      <w:lvlJc w:val="left"/>
      <w:pPr>
        <w:ind w:left="4320" w:hanging="360"/>
      </w:pPr>
      <w:rPr>
        <w:rFonts w:ascii="Wingdings" w:hAnsi="Wingdings" w:hint="default"/>
      </w:rPr>
    </w:lvl>
    <w:lvl w:ilvl="6" w:tplc="CAA0D360">
      <w:start w:val="1"/>
      <w:numFmt w:val="bullet"/>
      <w:lvlText w:val=""/>
      <w:lvlJc w:val="left"/>
      <w:pPr>
        <w:ind w:left="5040" w:hanging="360"/>
      </w:pPr>
      <w:rPr>
        <w:rFonts w:ascii="Symbol" w:hAnsi="Symbol" w:hint="default"/>
      </w:rPr>
    </w:lvl>
    <w:lvl w:ilvl="7" w:tplc="9ED6F330">
      <w:start w:val="1"/>
      <w:numFmt w:val="bullet"/>
      <w:lvlText w:val="o"/>
      <w:lvlJc w:val="left"/>
      <w:pPr>
        <w:ind w:left="5760" w:hanging="360"/>
      </w:pPr>
      <w:rPr>
        <w:rFonts w:ascii="Courier New" w:hAnsi="Courier New" w:hint="default"/>
      </w:rPr>
    </w:lvl>
    <w:lvl w:ilvl="8" w:tplc="0634785A">
      <w:start w:val="1"/>
      <w:numFmt w:val="bullet"/>
      <w:lvlText w:val=""/>
      <w:lvlJc w:val="left"/>
      <w:pPr>
        <w:ind w:left="6480" w:hanging="360"/>
      </w:pPr>
      <w:rPr>
        <w:rFonts w:ascii="Wingdings" w:hAnsi="Wingdings" w:hint="default"/>
      </w:rPr>
    </w:lvl>
  </w:abstractNum>
  <w:abstractNum w:abstractNumId="22" w15:restartNumberingAfterBreak="0">
    <w:nsid w:val="3B903C7C"/>
    <w:multiLevelType w:val="multilevel"/>
    <w:tmpl w:val="23D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D7F14"/>
    <w:multiLevelType w:val="hybridMultilevel"/>
    <w:tmpl w:val="D6CCEEF2"/>
    <w:lvl w:ilvl="0" w:tplc="AFBE816E">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D70D287"/>
    <w:multiLevelType w:val="hybridMultilevel"/>
    <w:tmpl w:val="C02CE470"/>
    <w:lvl w:ilvl="0" w:tplc="1DA23FB6">
      <w:start w:val="1"/>
      <w:numFmt w:val="bullet"/>
      <w:lvlText w:val=""/>
      <w:lvlJc w:val="left"/>
      <w:pPr>
        <w:ind w:left="720" w:hanging="360"/>
      </w:pPr>
      <w:rPr>
        <w:rFonts w:ascii="Symbol" w:hAnsi="Symbol" w:hint="default"/>
      </w:rPr>
    </w:lvl>
    <w:lvl w:ilvl="1" w:tplc="B7B2C47E">
      <w:start w:val="1"/>
      <w:numFmt w:val="bullet"/>
      <w:lvlText w:val="o"/>
      <w:lvlJc w:val="left"/>
      <w:pPr>
        <w:ind w:left="1440" w:hanging="360"/>
      </w:pPr>
      <w:rPr>
        <w:rFonts w:ascii="Courier New" w:hAnsi="Courier New" w:hint="default"/>
      </w:rPr>
    </w:lvl>
    <w:lvl w:ilvl="2" w:tplc="9AE27734">
      <w:start w:val="1"/>
      <w:numFmt w:val="bullet"/>
      <w:lvlText w:val=""/>
      <w:lvlJc w:val="left"/>
      <w:pPr>
        <w:ind w:left="2160" w:hanging="360"/>
      </w:pPr>
      <w:rPr>
        <w:rFonts w:ascii="Wingdings" w:hAnsi="Wingdings" w:hint="default"/>
      </w:rPr>
    </w:lvl>
    <w:lvl w:ilvl="3" w:tplc="ABA08D02">
      <w:start w:val="1"/>
      <w:numFmt w:val="bullet"/>
      <w:lvlText w:val=""/>
      <w:lvlJc w:val="left"/>
      <w:pPr>
        <w:ind w:left="2880" w:hanging="360"/>
      </w:pPr>
      <w:rPr>
        <w:rFonts w:ascii="Symbol" w:hAnsi="Symbol" w:hint="default"/>
      </w:rPr>
    </w:lvl>
    <w:lvl w:ilvl="4" w:tplc="E9ECB7CA">
      <w:start w:val="1"/>
      <w:numFmt w:val="bullet"/>
      <w:lvlText w:val="o"/>
      <w:lvlJc w:val="left"/>
      <w:pPr>
        <w:ind w:left="3600" w:hanging="360"/>
      </w:pPr>
      <w:rPr>
        <w:rFonts w:ascii="Courier New" w:hAnsi="Courier New" w:hint="default"/>
      </w:rPr>
    </w:lvl>
    <w:lvl w:ilvl="5" w:tplc="571C512E">
      <w:start w:val="1"/>
      <w:numFmt w:val="bullet"/>
      <w:lvlText w:val=""/>
      <w:lvlJc w:val="left"/>
      <w:pPr>
        <w:ind w:left="4320" w:hanging="360"/>
      </w:pPr>
      <w:rPr>
        <w:rFonts w:ascii="Wingdings" w:hAnsi="Wingdings" w:hint="default"/>
      </w:rPr>
    </w:lvl>
    <w:lvl w:ilvl="6" w:tplc="E7B8FD34">
      <w:start w:val="1"/>
      <w:numFmt w:val="bullet"/>
      <w:lvlText w:val=""/>
      <w:lvlJc w:val="left"/>
      <w:pPr>
        <w:ind w:left="5040" w:hanging="360"/>
      </w:pPr>
      <w:rPr>
        <w:rFonts w:ascii="Symbol" w:hAnsi="Symbol" w:hint="default"/>
      </w:rPr>
    </w:lvl>
    <w:lvl w:ilvl="7" w:tplc="7B780B70">
      <w:start w:val="1"/>
      <w:numFmt w:val="bullet"/>
      <w:lvlText w:val="o"/>
      <w:lvlJc w:val="left"/>
      <w:pPr>
        <w:ind w:left="5760" w:hanging="360"/>
      </w:pPr>
      <w:rPr>
        <w:rFonts w:ascii="Courier New" w:hAnsi="Courier New" w:hint="default"/>
      </w:rPr>
    </w:lvl>
    <w:lvl w:ilvl="8" w:tplc="42482C40">
      <w:start w:val="1"/>
      <w:numFmt w:val="bullet"/>
      <w:lvlText w:val=""/>
      <w:lvlJc w:val="left"/>
      <w:pPr>
        <w:ind w:left="6480" w:hanging="360"/>
      </w:pPr>
      <w:rPr>
        <w:rFonts w:ascii="Wingdings" w:hAnsi="Wingdings" w:hint="default"/>
      </w:rPr>
    </w:lvl>
  </w:abstractNum>
  <w:abstractNum w:abstractNumId="25" w15:restartNumberingAfterBreak="0">
    <w:nsid w:val="3E242DDA"/>
    <w:multiLevelType w:val="hybridMultilevel"/>
    <w:tmpl w:val="82FEE422"/>
    <w:lvl w:ilvl="0" w:tplc="AFBE816E">
      <w:start w:val="1"/>
      <w:numFmt w:val="decimal"/>
      <w:lvlText w:val="%1.0"/>
      <w:lvlJc w:val="left"/>
      <w:pPr>
        <w:ind w:left="532" w:hanging="413"/>
      </w:pPr>
      <w:rPr>
        <w:rFonts w:ascii="Cambria" w:eastAsia="Cambria" w:hAnsi="Cambria" w:cs="Cambria" w:hint="default"/>
        <w:b/>
        <w:bCs/>
        <w:i w:val="0"/>
        <w:iCs w:val="0"/>
        <w:spacing w:val="-1"/>
        <w:w w:val="98"/>
        <w:sz w:val="24"/>
        <w:szCs w:val="24"/>
        <w:lang w:val="en-US" w:eastAsia="en-US" w:bidi="ar-SA"/>
      </w:rPr>
    </w:lvl>
    <w:lvl w:ilvl="1" w:tplc="F3D61D3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0A3E53D4">
      <w:numFmt w:val="bullet"/>
      <w:lvlText w:val="•"/>
      <w:lvlJc w:val="left"/>
      <w:pPr>
        <w:ind w:left="1200" w:hanging="360"/>
      </w:pPr>
      <w:rPr>
        <w:rFonts w:hint="default"/>
        <w:lang w:val="en-US" w:eastAsia="en-US" w:bidi="ar-SA"/>
      </w:rPr>
    </w:lvl>
    <w:lvl w:ilvl="3" w:tplc="73F606D4">
      <w:numFmt w:val="bullet"/>
      <w:lvlText w:val="•"/>
      <w:lvlJc w:val="left"/>
      <w:pPr>
        <w:ind w:left="2250" w:hanging="360"/>
      </w:pPr>
      <w:rPr>
        <w:rFonts w:hint="default"/>
        <w:lang w:val="en-US" w:eastAsia="en-US" w:bidi="ar-SA"/>
      </w:rPr>
    </w:lvl>
    <w:lvl w:ilvl="4" w:tplc="430C8F66">
      <w:numFmt w:val="bullet"/>
      <w:lvlText w:val="•"/>
      <w:lvlJc w:val="left"/>
      <w:pPr>
        <w:ind w:left="3300" w:hanging="360"/>
      </w:pPr>
      <w:rPr>
        <w:rFonts w:hint="default"/>
        <w:lang w:val="en-US" w:eastAsia="en-US" w:bidi="ar-SA"/>
      </w:rPr>
    </w:lvl>
    <w:lvl w:ilvl="5" w:tplc="B1221252">
      <w:numFmt w:val="bullet"/>
      <w:lvlText w:val="•"/>
      <w:lvlJc w:val="left"/>
      <w:pPr>
        <w:ind w:left="4350" w:hanging="360"/>
      </w:pPr>
      <w:rPr>
        <w:rFonts w:hint="default"/>
        <w:lang w:val="en-US" w:eastAsia="en-US" w:bidi="ar-SA"/>
      </w:rPr>
    </w:lvl>
    <w:lvl w:ilvl="6" w:tplc="2BB291C4">
      <w:numFmt w:val="bullet"/>
      <w:lvlText w:val="•"/>
      <w:lvlJc w:val="left"/>
      <w:pPr>
        <w:ind w:left="5400" w:hanging="360"/>
      </w:pPr>
      <w:rPr>
        <w:rFonts w:hint="default"/>
        <w:lang w:val="en-US" w:eastAsia="en-US" w:bidi="ar-SA"/>
      </w:rPr>
    </w:lvl>
    <w:lvl w:ilvl="7" w:tplc="AB7C5FC6">
      <w:numFmt w:val="bullet"/>
      <w:lvlText w:val="•"/>
      <w:lvlJc w:val="left"/>
      <w:pPr>
        <w:ind w:left="6450" w:hanging="360"/>
      </w:pPr>
      <w:rPr>
        <w:rFonts w:hint="default"/>
        <w:lang w:val="en-US" w:eastAsia="en-US" w:bidi="ar-SA"/>
      </w:rPr>
    </w:lvl>
    <w:lvl w:ilvl="8" w:tplc="BCA0C3B6">
      <w:numFmt w:val="bullet"/>
      <w:lvlText w:val="•"/>
      <w:lvlJc w:val="left"/>
      <w:pPr>
        <w:ind w:left="7500" w:hanging="360"/>
      </w:pPr>
      <w:rPr>
        <w:rFonts w:hint="default"/>
        <w:lang w:val="en-US" w:eastAsia="en-US" w:bidi="ar-SA"/>
      </w:rPr>
    </w:lvl>
  </w:abstractNum>
  <w:abstractNum w:abstractNumId="26" w15:restartNumberingAfterBreak="0">
    <w:nsid w:val="41CE31CB"/>
    <w:multiLevelType w:val="hybridMultilevel"/>
    <w:tmpl w:val="817873A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49B10"/>
    <w:multiLevelType w:val="hybridMultilevel"/>
    <w:tmpl w:val="2C5C1F2E"/>
    <w:lvl w:ilvl="0" w:tplc="67467190">
      <w:start w:val="1"/>
      <w:numFmt w:val="bullet"/>
      <w:lvlText w:val="·"/>
      <w:lvlJc w:val="left"/>
      <w:pPr>
        <w:ind w:left="720" w:hanging="360"/>
      </w:pPr>
      <w:rPr>
        <w:rFonts w:ascii="Symbol" w:hAnsi="Symbol" w:hint="default"/>
      </w:rPr>
    </w:lvl>
    <w:lvl w:ilvl="1" w:tplc="15EAF7BA">
      <w:start w:val="1"/>
      <w:numFmt w:val="bullet"/>
      <w:lvlText w:val="o"/>
      <w:lvlJc w:val="left"/>
      <w:pPr>
        <w:ind w:left="1440" w:hanging="360"/>
      </w:pPr>
      <w:rPr>
        <w:rFonts w:ascii="Courier New" w:hAnsi="Courier New" w:hint="default"/>
      </w:rPr>
    </w:lvl>
    <w:lvl w:ilvl="2" w:tplc="34529C02">
      <w:start w:val="1"/>
      <w:numFmt w:val="bullet"/>
      <w:lvlText w:val=""/>
      <w:lvlJc w:val="left"/>
      <w:pPr>
        <w:ind w:left="2160" w:hanging="360"/>
      </w:pPr>
      <w:rPr>
        <w:rFonts w:ascii="Wingdings" w:hAnsi="Wingdings" w:hint="default"/>
      </w:rPr>
    </w:lvl>
    <w:lvl w:ilvl="3" w:tplc="7DE09128">
      <w:start w:val="1"/>
      <w:numFmt w:val="bullet"/>
      <w:lvlText w:val=""/>
      <w:lvlJc w:val="left"/>
      <w:pPr>
        <w:ind w:left="2880" w:hanging="360"/>
      </w:pPr>
      <w:rPr>
        <w:rFonts w:ascii="Symbol" w:hAnsi="Symbol" w:hint="default"/>
      </w:rPr>
    </w:lvl>
    <w:lvl w:ilvl="4" w:tplc="16C00B2E">
      <w:start w:val="1"/>
      <w:numFmt w:val="bullet"/>
      <w:lvlText w:val="o"/>
      <w:lvlJc w:val="left"/>
      <w:pPr>
        <w:ind w:left="3600" w:hanging="360"/>
      </w:pPr>
      <w:rPr>
        <w:rFonts w:ascii="Courier New" w:hAnsi="Courier New" w:hint="default"/>
      </w:rPr>
    </w:lvl>
    <w:lvl w:ilvl="5" w:tplc="57A24EC4">
      <w:start w:val="1"/>
      <w:numFmt w:val="bullet"/>
      <w:lvlText w:val=""/>
      <w:lvlJc w:val="left"/>
      <w:pPr>
        <w:ind w:left="4320" w:hanging="360"/>
      </w:pPr>
      <w:rPr>
        <w:rFonts w:ascii="Wingdings" w:hAnsi="Wingdings" w:hint="default"/>
      </w:rPr>
    </w:lvl>
    <w:lvl w:ilvl="6" w:tplc="347AA634">
      <w:start w:val="1"/>
      <w:numFmt w:val="bullet"/>
      <w:lvlText w:val=""/>
      <w:lvlJc w:val="left"/>
      <w:pPr>
        <w:ind w:left="5040" w:hanging="360"/>
      </w:pPr>
      <w:rPr>
        <w:rFonts w:ascii="Symbol" w:hAnsi="Symbol" w:hint="default"/>
      </w:rPr>
    </w:lvl>
    <w:lvl w:ilvl="7" w:tplc="C532B5E8">
      <w:start w:val="1"/>
      <w:numFmt w:val="bullet"/>
      <w:lvlText w:val="o"/>
      <w:lvlJc w:val="left"/>
      <w:pPr>
        <w:ind w:left="5760" w:hanging="360"/>
      </w:pPr>
      <w:rPr>
        <w:rFonts w:ascii="Courier New" w:hAnsi="Courier New" w:hint="default"/>
      </w:rPr>
    </w:lvl>
    <w:lvl w:ilvl="8" w:tplc="39909C18">
      <w:start w:val="1"/>
      <w:numFmt w:val="bullet"/>
      <w:lvlText w:val=""/>
      <w:lvlJc w:val="left"/>
      <w:pPr>
        <w:ind w:left="6480" w:hanging="360"/>
      </w:pPr>
      <w:rPr>
        <w:rFonts w:ascii="Wingdings" w:hAnsi="Wingdings" w:hint="default"/>
      </w:rPr>
    </w:lvl>
  </w:abstractNum>
  <w:abstractNum w:abstractNumId="28" w15:restartNumberingAfterBreak="0">
    <w:nsid w:val="44064CF0"/>
    <w:multiLevelType w:val="hybridMultilevel"/>
    <w:tmpl w:val="2C948766"/>
    <w:lvl w:ilvl="0" w:tplc="AFBE816E">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6352D32"/>
    <w:multiLevelType w:val="hybridMultilevel"/>
    <w:tmpl w:val="DFBCD5E4"/>
    <w:lvl w:ilvl="0" w:tplc="FFFFFFFF">
      <w:start w:val="1"/>
      <w:numFmt w:val="decimal"/>
      <w:lvlText w:val="%1.0"/>
      <w:lvlJc w:val="left"/>
      <w:pPr>
        <w:ind w:left="720" w:hanging="360"/>
      </w:pPr>
      <w:rPr>
        <w:rFonts w:ascii="Cambria" w:hAnsi="Cambria" w:hint="default"/>
        <w:b/>
        <w:bCs/>
        <w:i w:val="0"/>
        <w:iCs w:val="0"/>
        <w:spacing w:val="-1"/>
        <w:w w:val="98"/>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C0F1A0B"/>
    <w:multiLevelType w:val="hybridMultilevel"/>
    <w:tmpl w:val="6420A9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DE82B83"/>
    <w:multiLevelType w:val="hybridMultilevel"/>
    <w:tmpl w:val="B1F817E8"/>
    <w:lvl w:ilvl="0" w:tplc="5E9872C4">
      <w:start w:val="1"/>
      <w:numFmt w:val="bullet"/>
      <w:lvlText w:val=""/>
      <w:lvlJc w:val="left"/>
      <w:pPr>
        <w:ind w:left="1080" w:hanging="360"/>
      </w:pPr>
      <w:rPr>
        <w:rFonts w:ascii="Symbol" w:hAnsi="Symbol" w:hint="default"/>
      </w:rPr>
    </w:lvl>
    <w:lvl w:ilvl="1" w:tplc="25D4AD4E">
      <w:start w:val="1"/>
      <w:numFmt w:val="bullet"/>
      <w:lvlText w:val="o"/>
      <w:lvlJc w:val="left"/>
      <w:pPr>
        <w:ind w:left="1800" w:hanging="360"/>
      </w:pPr>
      <w:rPr>
        <w:rFonts w:ascii="Courier New" w:hAnsi="Courier New" w:hint="default"/>
      </w:rPr>
    </w:lvl>
    <w:lvl w:ilvl="2" w:tplc="3D22A3F8">
      <w:start w:val="1"/>
      <w:numFmt w:val="bullet"/>
      <w:lvlText w:val=""/>
      <w:lvlJc w:val="left"/>
      <w:pPr>
        <w:ind w:left="2520" w:hanging="360"/>
      </w:pPr>
      <w:rPr>
        <w:rFonts w:ascii="Wingdings" w:hAnsi="Wingdings" w:hint="default"/>
      </w:rPr>
    </w:lvl>
    <w:lvl w:ilvl="3" w:tplc="F314CECC">
      <w:start w:val="1"/>
      <w:numFmt w:val="bullet"/>
      <w:lvlText w:val=""/>
      <w:lvlJc w:val="left"/>
      <w:pPr>
        <w:ind w:left="3240" w:hanging="360"/>
      </w:pPr>
      <w:rPr>
        <w:rFonts w:ascii="Symbol" w:hAnsi="Symbol" w:hint="default"/>
      </w:rPr>
    </w:lvl>
    <w:lvl w:ilvl="4" w:tplc="FA762EBE">
      <w:start w:val="1"/>
      <w:numFmt w:val="bullet"/>
      <w:lvlText w:val="o"/>
      <w:lvlJc w:val="left"/>
      <w:pPr>
        <w:ind w:left="3960" w:hanging="360"/>
      </w:pPr>
      <w:rPr>
        <w:rFonts w:ascii="Courier New" w:hAnsi="Courier New" w:hint="default"/>
      </w:rPr>
    </w:lvl>
    <w:lvl w:ilvl="5" w:tplc="A78ADCBA">
      <w:start w:val="1"/>
      <w:numFmt w:val="bullet"/>
      <w:lvlText w:val=""/>
      <w:lvlJc w:val="left"/>
      <w:pPr>
        <w:ind w:left="4680" w:hanging="360"/>
      </w:pPr>
      <w:rPr>
        <w:rFonts w:ascii="Wingdings" w:hAnsi="Wingdings" w:hint="default"/>
      </w:rPr>
    </w:lvl>
    <w:lvl w:ilvl="6" w:tplc="5C7454A6">
      <w:start w:val="1"/>
      <w:numFmt w:val="bullet"/>
      <w:lvlText w:val=""/>
      <w:lvlJc w:val="left"/>
      <w:pPr>
        <w:ind w:left="5400" w:hanging="360"/>
      </w:pPr>
      <w:rPr>
        <w:rFonts w:ascii="Symbol" w:hAnsi="Symbol" w:hint="default"/>
      </w:rPr>
    </w:lvl>
    <w:lvl w:ilvl="7" w:tplc="BFE6632C">
      <w:start w:val="1"/>
      <w:numFmt w:val="bullet"/>
      <w:lvlText w:val="o"/>
      <w:lvlJc w:val="left"/>
      <w:pPr>
        <w:ind w:left="6120" w:hanging="360"/>
      </w:pPr>
      <w:rPr>
        <w:rFonts w:ascii="Courier New" w:hAnsi="Courier New" w:hint="default"/>
      </w:rPr>
    </w:lvl>
    <w:lvl w:ilvl="8" w:tplc="F1946F66">
      <w:start w:val="1"/>
      <w:numFmt w:val="bullet"/>
      <w:lvlText w:val=""/>
      <w:lvlJc w:val="left"/>
      <w:pPr>
        <w:ind w:left="6840" w:hanging="360"/>
      </w:pPr>
      <w:rPr>
        <w:rFonts w:ascii="Wingdings" w:hAnsi="Wingdings" w:hint="default"/>
      </w:rPr>
    </w:lvl>
  </w:abstractNum>
  <w:abstractNum w:abstractNumId="32" w15:restartNumberingAfterBreak="0">
    <w:nsid w:val="514162FC"/>
    <w:multiLevelType w:val="multilevel"/>
    <w:tmpl w:val="2F68102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2C3A4BF"/>
    <w:multiLevelType w:val="hybridMultilevel"/>
    <w:tmpl w:val="0492CFC0"/>
    <w:lvl w:ilvl="0" w:tplc="96B2A0E4">
      <w:start w:val="1"/>
      <w:numFmt w:val="bullet"/>
      <w:lvlText w:val=""/>
      <w:lvlJc w:val="left"/>
      <w:pPr>
        <w:ind w:left="720" w:hanging="360"/>
      </w:pPr>
      <w:rPr>
        <w:rFonts w:ascii="Symbol" w:hAnsi="Symbol" w:hint="default"/>
      </w:rPr>
    </w:lvl>
    <w:lvl w:ilvl="1" w:tplc="DD66234E">
      <w:start w:val="1"/>
      <w:numFmt w:val="bullet"/>
      <w:lvlText w:val="o"/>
      <w:lvlJc w:val="left"/>
      <w:pPr>
        <w:ind w:left="1440" w:hanging="360"/>
      </w:pPr>
      <w:rPr>
        <w:rFonts w:ascii="Courier New" w:hAnsi="Courier New" w:hint="default"/>
      </w:rPr>
    </w:lvl>
    <w:lvl w:ilvl="2" w:tplc="BE90215E">
      <w:start w:val="1"/>
      <w:numFmt w:val="bullet"/>
      <w:lvlText w:val=""/>
      <w:lvlJc w:val="left"/>
      <w:pPr>
        <w:ind w:left="2160" w:hanging="360"/>
      </w:pPr>
      <w:rPr>
        <w:rFonts w:ascii="Wingdings" w:hAnsi="Wingdings" w:hint="default"/>
      </w:rPr>
    </w:lvl>
    <w:lvl w:ilvl="3" w:tplc="9B743D8E">
      <w:start w:val="1"/>
      <w:numFmt w:val="bullet"/>
      <w:lvlText w:val=""/>
      <w:lvlJc w:val="left"/>
      <w:pPr>
        <w:ind w:left="2880" w:hanging="360"/>
      </w:pPr>
      <w:rPr>
        <w:rFonts w:ascii="Symbol" w:hAnsi="Symbol" w:hint="default"/>
      </w:rPr>
    </w:lvl>
    <w:lvl w:ilvl="4" w:tplc="F348918E">
      <w:start w:val="1"/>
      <w:numFmt w:val="bullet"/>
      <w:lvlText w:val="o"/>
      <w:lvlJc w:val="left"/>
      <w:pPr>
        <w:ind w:left="3600" w:hanging="360"/>
      </w:pPr>
      <w:rPr>
        <w:rFonts w:ascii="Courier New" w:hAnsi="Courier New" w:hint="default"/>
      </w:rPr>
    </w:lvl>
    <w:lvl w:ilvl="5" w:tplc="8D24122E">
      <w:start w:val="1"/>
      <w:numFmt w:val="bullet"/>
      <w:lvlText w:val=""/>
      <w:lvlJc w:val="left"/>
      <w:pPr>
        <w:ind w:left="4320" w:hanging="360"/>
      </w:pPr>
      <w:rPr>
        <w:rFonts w:ascii="Wingdings" w:hAnsi="Wingdings" w:hint="default"/>
      </w:rPr>
    </w:lvl>
    <w:lvl w:ilvl="6" w:tplc="DC70368E">
      <w:start w:val="1"/>
      <w:numFmt w:val="bullet"/>
      <w:lvlText w:val=""/>
      <w:lvlJc w:val="left"/>
      <w:pPr>
        <w:ind w:left="5040" w:hanging="360"/>
      </w:pPr>
      <w:rPr>
        <w:rFonts w:ascii="Symbol" w:hAnsi="Symbol" w:hint="default"/>
      </w:rPr>
    </w:lvl>
    <w:lvl w:ilvl="7" w:tplc="6DE8DB28">
      <w:start w:val="1"/>
      <w:numFmt w:val="bullet"/>
      <w:lvlText w:val="o"/>
      <w:lvlJc w:val="left"/>
      <w:pPr>
        <w:ind w:left="5760" w:hanging="360"/>
      </w:pPr>
      <w:rPr>
        <w:rFonts w:ascii="Courier New" w:hAnsi="Courier New" w:hint="default"/>
      </w:rPr>
    </w:lvl>
    <w:lvl w:ilvl="8" w:tplc="402E91D2">
      <w:start w:val="1"/>
      <w:numFmt w:val="bullet"/>
      <w:lvlText w:val=""/>
      <w:lvlJc w:val="left"/>
      <w:pPr>
        <w:ind w:left="6480" w:hanging="360"/>
      </w:pPr>
      <w:rPr>
        <w:rFonts w:ascii="Wingdings" w:hAnsi="Wingdings" w:hint="default"/>
      </w:rPr>
    </w:lvl>
  </w:abstractNum>
  <w:abstractNum w:abstractNumId="34" w15:restartNumberingAfterBreak="0">
    <w:nsid w:val="58F73233"/>
    <w:multiLevelType w:val="hybridMultilevel"/>
    <w:tmpl w:val="6B58A084"/>
    <w:lvl w:ilvl="0" w:tplc="83606360">
      <w:start w:val="1"/>
      <w:numFmt w:val="bullet"/>
      <w:lvlText w:val=""/>
      <w:lvlJc w:val="left"/>
      <w:pPr>
        <w:ind w:left="520" w:hanging="360"/>
      </w:pPr>
      <w:rPr>
        <w:rFonts w:ascii="Symbol" w:eastAsia="Symbol" w:hAnsi="Symbol" w:hint="default"/>
        <w:sz w:val="24"/>
        <w:szCs w:val="24"/>
      </w:rPr>
    </w:lvl>
    <w:lvl w:ilvl="1" w:tplc="1009000B">
      <w:start w:val="1"/>
      <w:numFmt w:val="bullet"/>
      <w:lvlText w:val=""/>
      <w:lvlJc w:val="left"/>
      <w:pPr>
        <w:ind w:left="1240" w:hanging="360"/>
      </w:pPr>
      <w:rPr>
        <w:rFonts w:ascii="Wingdings" w:hAnsi="Wingdings" w:hint="default"/>
      </w:rPr>
    </w:lvl>
    <w:lvl w:ilvl="2" w:tplc="08669E92">
      <w:start w:val="1"/>
      <w:numFmt w:val="bullet"/>
      <w:lvlText w:val="•"/>
      <w:lvlJc w:val="left"/>
      <w:pPr>
        <w:ind w:left="2178" w:hanging="360"/>
      </w:pPr>
      <w:rPr>
        <w:rFonts w:hint="default"/>
      </w:rPr>
    </w:lvl>
    <w:lvl w:ilvl="3" w:tplc="AFB6818E">
      <w:start w:val="1"/>
      <w:numFmt w:val="bullet"/>
      <w:lvlText w:val="•"/>
      <w:lvlJc w:val="left"/>
      <w:pPr>
        <w:ind w:left="3115" w:hanging="360"/>
      </w:pPr>
      <w:rPr>
        <w:rFonts w:hint="default"/>
      </w:rPr>
    </w:lvl>
    <w:lvl w:ilvl="4" w:tplc="97E84BD8">
      <w:start w:val="1"/>
      <w:numFmt w:val="bullet"/>
      <w:lvlText w:val="•"/>
      <w:lvlJc w:val="left"/>
      <w:pPr>
        <w:ind w:left="4053" w:hanging="360"/>
      </w:pPr>
      <w:rPr>
        <w:rFonts w:hint="default"/>
      </w:rPr>
    </w:lvl>
    <w:lvl w:ilvl="5" w:tplc="1A6E5DBC">
      <w:start w:val="1"/>
      <w:numFmt w:val="bullet"/>
      <w:lvlText w:val="•"/>
      <w:lvlJc w:val="left"/>
      <w:pPr>
        <w:ind w:left="4991" w:hanging="360"/>
      </w:pPr>
      <w:rPr>
        <w:rFonts w:hint="default"/>
      </w:rPr>
    </w:lvl>
    <w:lvl w:ilvl="6" w:tplc="849CDBFA">
      <w:start w:val="1"/>
      <w:numFmt w:val="bullet"/>
      <w:lvlText w:val="•"/>
      <w:lvlJc w:val="left"/>
      <w:pPr>
        <w:ind w:left="5929" w:hanging="360"/>
      </w:pPr>
      <w:rPr>
        <w:rFonts w:hint="default"/>
      </w:rPr>
    </w:lvl>
    <w:lvl w:ilvl="7" w:tplc="8A36D7C4">
      <w:start w:val="1"/>
      <w:numFmt w:val="bullet"/>
      <w:lvlText w:val="•"/>
      <w:lvlJc w:val="left"/>
      <w:pPr>
        <w:ind w:left="6866" w:hanging="360"/>
      </w:pPr>
      <w:rPr>
        <w:rFonts w:hint="default"/>
      </w:rPr>
    </w:lvl>
    <w:lvl w:ilvl="8" w:tplc="0C38425C">
      <w:start w:val="1"/>
      <w:numFmt w:val="bullet"/>
      <w:lvlText w:val="•"/>
      <w:lvlJc w:val="left"/>
      <w:pPr>
        <w:ind w:left="7804" w:hanging="360"/>
      </w:pPr>
      <w:rPr>
        <w:rFonts w:hint="default"/>
      </w:rPr>
    </w:lvl>
  </w:abstractNum>
  <w:abstractNum w:abstractNumId="35" w15:restartNumberingAfterBreak="0">
    <w:nsid w:val="63EF03BA"/>
    <w:multiLevelType w:val="hybridMultilevel"/>
    <w:tmpl w:val="476EC4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1B470A"/>
    <w:multiLevelType w:val="hybridMultilevel"/>
    <w:tmpl w:val="F7F06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7D67CE"/>
    <w:multiLevelType w:val="hybridMultilevel"/>
    <w:tmpl w:val="0E8A3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C24D057"/>
    <w:multiLevelType w:val="hybridMultilevel"/>
    <w:tmpl w:val="892E3D08"/>
    <w:lvl w:ilvl="0" w:tplc="C9E627FC">
      <w:start w:val="1"/>
      <w:numFmt w:val="decimal"/>
      <w:lvlText w:val="%1."/>
      <w:lvlJc w:val="left"/>
      <w:pPr>
        <w:ind w:left="720" w:hanging="360"/>
      </w:pPr>
    </w:lvl>
    <w:lvl w:ilvl="1" w:tplc="50FC5F66">
      <w:start w:val="1"/>
      <w:numFmt w:val="lowerLetter"/>
      <w:lvlText w:val="%2."/>
      <w:lvlJc w:val="left"/>
      <w:pPr>
        <w:ind w:left="1440" w:hanging="360"/>
      </w:pPr>
    </w:lvl>
    <w:lvl w:ilvl="2" w:tplc="3E689D48">
      <w:start w:val="1"/>
      <w:numFmt w:val="lowerRoman"/>
      <w:lvlText w:val="%3."/>
      <w:lvlJc w:val="right"/>
      <w:pPr>
        <w:ind w:left="2160" w:hanging="180"/>
      </w:pPr>
    </w:lvl>
    <w:lvl w:ilvl="3" w:tplc="4F84D3B0">
      <w:start w:val="1"/>
      <w:numFmt w:val="decimal"/>
      <w:lvlText w:val="%4."/>
      <w:lvlJc w:val="left"/>
      <w:pPr>
        <w:ind w:left="2880" w:hanging="360"/>
      </w:pPr>
    </w:lvl>
    <w:lvl w:ilvl="4" w:tplc="B676663E">
      <w:start w:val="1"/>
      <w:numFmt w:val="lowerLetter"/>
      <w:lvlText w:val="%5."/>
      <w:lvlJc w:val="left"/>
      <w:pPr>
        <w:ind w:left="3600" w:hanging="360"/>
      </w:pPr>
    </w:lvl>
    <w:lvl w:ilvl="5" w:tplc="F5101694">
      <w:start w:val="1"/>
      <w:numFmt w:val="lowerRoman"/>
      <w:lvlText w:val="%6."/>
      <w:lvlJc w:val="right"/>
      <w:pPr>
        <w:ind w:left="4320" w:hanging="180"/>
      </w:pPr>
    </w:lvl>
    <w:lvl w:ilvl="6" w:tplc="9B6E3266">
      <w:start w:val="1"/>
      <w:numFmt w:val="decimal"/>
      <w:lvlText w:val="%7."/>
      <w:lvlJc w:val="left"/>
      <w:pPr>
        <w:ind w:left="5040" w:hanging="360"/>
      </w:pPr>
    </w:lvl>
    <w:lvl w:ilvl="7" w:tplc="FF087712">
      <w:start w:val="1"/>
      <w:numFmt w:val="lowerLetter"/>
      <w:lvlText w:val="%8."/>
      <w:lvlJc w:val="left"/>
      <w:pPr>
        <w:ind w:left="5760" w:hanging="360"/>
      </w:pPr>
    </w:lvl>
    <w:lvl w:ilvl="8" w:tplc="4EE63B50">
      <w:start w:val="1"/>
      <w:numFmt w:val="lowerRoman"/>
      <w:lvlText w:val="%9."/>
      <w:lvlJc w:val="right"/>
      <w:pPr>
        <w:ind w:left="6480" w:hanging="180"/>
      </w:pPr>
    </w:lvl>
  </w:abstractNum>
  <w:abstractNum w:abstractNumId="39" w15:restartNumberingAfterBreak="0">
    <w:nsid w:val="6CA5C498"/>
    <w:multiLevelType w:val="hybridMultilevel"/>
    <w:tmpl w:val="3D6E163E"/>
    <w:lvl w:ilvl="0" w:tplc="961646B6">
      <w:start w:val="1"/>
      <w:numFmt w:val="bullet"/>
      <w:lvlText w:val=""/>
      <w:lvlJc w:val="left"/>
      <w:pPr>
        <w:ind w:left="720" w:hanging="360"/>
      </w:pPr>
      <w:rPr>
        <w:rFonts w:ascii="Symbol" w:hAnsi="Symbol" w:hint="default"/>
      </w:rPr>
    </w:lvl>
    <w:lvl w:ilvl="1" w:tplc="22A0DC7A">
      <w:start w:val="1"/>
      <w:numFmt w:val="bullet"/>
      <w:lvlText w:val="o"/>
      <w:lvlJc w:val="left"/>
      <w:pPr>
        <w:ind w:left="1440" w:hanging="360"/>
      </w:pPr>
      <w:rPr>
        <w:rFonts w:ascii="Courier New" w:hAnsi="Courier New" w:hint="default"/>
      </w:rPr>
    </w:lvl>
    <w:lvl w:ilvl="2" w:tplc="ECF0415E">
      <w:start w:val="1"/>
      <w:numFmt w:val="bullet"/>
      <w:lvlText w:val=""/>
      <w:lvlJc w:val="left"/>
      <w:pPr>
        <w:ind w:left="2160" w:hanging="360"/>
      </w:pPr>
      <w:rPr>
        <w:rFonts w:ascii="Wingdings" w:hAnsi="Wingdings" w:hint="default"/>
      </w:rPr>
    </w:lvl>
    <w:lvl w:ilvl="3" w:tplc="11D0A7F0">
      <w:start w:val="1"/>
      <w:numFmt w:val="bullet"/>
      <w:lvlText w:val=""/>
      <w:lvlJc w:val="left"/>
      <w:pPr>
        <w:ind w:left="2880" w:hanging="360"/>
      </w:pPr>
      <w:rPr>
        <w:rFonts w:ascii="Symbol" w:hAnsi="Symbol" w:hint="default"/>
      </w:rPr>
    </w:lvl>
    <w:lvl w:ilvl="4" w:tplc="0C3234BA">
      <w:start w:val="1"/>
      <w:numFmt w:val="bullet"/>
      <w:lvlText w:val="o"/>
      <w:lvlJc w:val="left"/>
      <w:pPr>
        <w:ind w:left="3600" w:hanging="360"/>
      </w:pPr>
      <w:rPr>
        <w:rFonts w:ascii="Courier New" w:hAnsi="Courier New" w:hint="default"/>
      </w:rPr>
    </w:lvl>
    <w:lvl w:ilvl="5" w:tplc="48AA23DC">
      <w:start w:val="1"/>
      <w:numFmt w:val="bullet"/>
      <w:lvlText w:val=""/>
      <w:lvlJc w:val="left"/>
      <w:pPr>
        <w:ind w:left="4320" w:hanging="360"/>
      </w:pPr>
      <w:rPr>
        <w:rFonts w:ascii="Wingdings" w:hAnsi="Wingdings" w:hint="default"/>
      </w:rPr>
    </w:lvl>
    <w:lvl w:ilvl="6" w:tplc="2758CBA2">
      <w:start w:val="1"/>
      <w:numFmt w:val="bullet"/>
      <w:lvlText w:val=""/>
      <w:lvlJc w:val="left"/>
      <w:pPr>
        <w:ind w:left="5040" w:hanging="360"/>
      </w:pPr>
      <w:rPr>
        <w:rFonts w:ascii="Symbol" w:hAnsi="Symbol" w:hint="default"/>
      </w:rPr>
    </w:lvl>
    <w:lvl w:ilvl="7" w:tplc="B47C660A">
      <w:start w:val="1"/>
      <w:numFmt w:val="bullet"/>
      <w:lvlText w:val="o"/>
      <w:lvlJc w:val="left"/>
      <w:pPr>
        <w:ind w:left="5760" w:hanging="360"/>
      </w:pPr>
      <w:rPr>
        <w:rFonts w:ascii="Courier New" w:hAnsi="Courier New" w:hint="default"/>
      </w:rPr>
    </w:lvl>
    <w:lvl w:ilvl="8" w:tplc="FB242246">
      <w:start w:val="1"/>
      <w:numFmt w:val="bullet"/>
      <w:lvlText w:val=""/>
      <w:lvlJc w:val="left"/>
      <w:pPr>
        <w:ind w:left="6480" w:hanging="360"/>
      </w:pPr>
      <w:rPr>
        <w:rFonts w:ascii="Wingdings" w:hAnsi="Wingdings" w:hint="default"/>
      </w:rPr>
    </w:lvl>
  </w:abstractNum>
  <w:abstractNum w:abstractNumId="40" w15:restartNumberingAfterBreak="0">
    <w:nsid w:val="70937578"/>
    <w:multiLevelType w:val="multilevel"/>
    <w:tmpl w:val="81D0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613364"/>
    <w:multiLevelType w:val="hybridMultilevel"/>
    <w:tmpl w:val="745207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58E1EF6"/>
    <w:multiLevelType w:val="multilevel"/>
    <w:tmpl w:val="5A22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A1771A"/>
    <w:multiLevelType w:val="multilevel"/>
    <w:tmpl w:val="DCF2AE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6FF05E"/>
    <w:multiLevelType w:val="hybridMultilevel"/>
    <w:tmpl w:val="DD6C2586"/>
    <w:lvl w:ilvl="0" w:tplc="CD663610">
      <w:start w:val="1"/>
      <w:numFmt w:val="bullet"/>
      <w:lvlText w:val=""/>
      <w:lvlJc w:val="left"/>
      <w:pPr>
        <w:ind w:left="720" w:hanging="360"/>
      </w:pPr>
      <w:rPr>
        <w:rFonts w:ascii="Symbol" w:hAnsi="Symbol" w:hint="default"/>
      </w:rPr>
    </w:lvl>
    <w:lvl w:ilvl="1" w:tplc="6800443C">
      <w:start w:val="1"/>
      <w:numFmt w:val="bullet"/>
      <w:lvlText w:val="o"/>
      <w:lvlJc w:val="left"/>
      <w:pPr>
        <w:ind w:left="1440" w:hanging="360"/>
      </w:pPr>
      <w:rPr>
        <w:rFonts w:ascii="Courier New" w:hAnsi="Courier New" w:hint="default"/>
      </w:rPr>
    </w:lvl>
    <w:lvl w:ilvl="2" w:tplc="18E8BC00">
      <w:start w:val="1"/>
      <w:numFmt w:val="bullet"/>
      <w:lvlText w:val=""/>
      <w:lvlJc w:val="left"/>
      <w:pPr>
        <w:ind w:left="2160" w:hanging="360"/>
      </w:pPr>
      <w:rPr>
        <w:rFonts w:ascii="Wingdings" w:hAnsi="Wingdings" w:hint="default"/>
      </w:rPr>
    </w:lvl>
    <w:lvl w:ilvl="3" w:tplc="E04A19D4">
      <w:start w:val="1"/>
      <w:numFmt w:val="bullet"/>
      <w:lvlText w:val=""/>
      <w:lvlJc w:val="left"/>
      <w:pPr>
        <w:ind w:left="2880" w:hanging="360"/>
      </w:pPr>
      <w:rPr>
        <w:rFonts w:ascii="Symbol" w:hAnsi="Symbol" w:hint="default"/>
      </w:rPr>
    </w:lvl>
    <w:lvl w:ilvl="4" w:tplc="28443226">
      <w:start w:val="1"/>
      <w:numFmt w:val="bullet"/>
      <w:lvlText w:val="o"/>
      <w:lvlJc w:val="left"/>
      <w:pPr>
        <w:ind w:left="3600" w:hanging="360"/>
      </w:pPr>
      <w:rPr>
        <w:rFonts w:ascii="Courier New" w:hAnsi="Courier New" w:hint="default"/>
      </w:rPr>
    </w:lvl>
    <w:lvl w:ilvl="5" w:tplc="3BD25444">
      <w:start w:val="1"/>
      <w:numFmt w:val="bullet"/>
      <w:lvlText w:val=""/>
      <w:lvlJc w:val="left"/>
      <w:pPr>
        <w:ind w:left="4320" w:hanging="360"/>
      </w:pPr>
      <w:rPr>
        <w:rFonts w:ascii="Wingdings" w:hAnsi="Wingdings" w:hint="default"/>
      </w:rPr>
    </w:lvl>
    <w:lvl w:ilvl="6" w:tplc="1DB40182">
      <w:start w:val="1"/>
      <w:numFmt w:val="bullet"/>
      <w:lvlText w:val=""/>
      <w:lvlJc w:val="left"/>
      <w:pPr>
        <w:ind w:left="5040" w:hanging="360"/>
      </w:pPr>
      <w:rPr>
        <w:rFonts w:ascii="Symbol" w:hAnsi="Symbol" w:hint="default"/>
      </w:rPr>
    </w:lvl>
    <w:lvl w:ilvl="7" w:tplc="16D43DBA">
      <w:start w:val="1"/>
      <w:numFmt w:val="bullet"/>
      <w:lvlText w:val="o"/>
      <w:lvlJc w:val="left"/>
      <w:pPr>
        <w:ind w:left="5760" w:hanging="360"/>
      </w:pPr>
      <w:rPr>
        <w:rFonts w:ascii="Courier New" w:hAnsi="Courier New" w:hint="default"/>
      </w:rPr>
    </w:lvl>
    <w:lvl w:ilvl="8" w:tplc="8684E3BA">
      <w:start w:val="1"/>
      <w:numFmt w:val="bullet"/>
      <w:lvlText w:val=""/>
      <w:lvlJc w:val="left"/>
      <w:pPr>
        <w:ind w:left="6480" w:hanging="360"/>
      </w:pPr>
      <w:rPr>
        <w:rFonts w:ascii="Wingdings" w:hAnsi="Wingdings" w:hint="default"/>
      </w:rPr>
    </w:lvl>
  </w:abstractNum>
  <w:abstractNum w:abstractNumId="45" w15:restartNumberingAfterBreak="0">
    <w:nsid w:val="7D7BDA72"/>
    <w:multiLevelType w:val="hybridMultilevel"/>
    <w:tmpl w:val="60B6BB22"/>
    <w:lvl w:ilvl="0" w:tplc="8C1CB586">
      <w:start w:val="1"/>
      <w:numFmt w:val="bullet"/>
      <w:lvlText w:val=""/>
      <w:lvlJc w:val="left"/>
      <w:pPr>
        <w:ind w:left="720" w:hanging="360"/>
      </w:pPr>
      <w:rPr>
        <w:rFonts w:ascii="Symbol" w:hAnsi="Symbol" w:hint="default"/>
      </w:rPr>
    </w:lvl>
    <w:lvl w:ilvl="1" w:tplc="61A6ABDC">
      <w:start w:val="1"/>
      <w:numFmt w:val="bullet"/>
      <w:lvlText w:val="o"/>
      <w:lvlJc w:val="left"/>
      <w:pPr>
        <w:ind w:left="1440" w:hanging="360"/>
      </w:pPr>
      <w:rPr>
        <w:rFonts w:ascii="Courier New" w:hAnsi="Courier New" w:hint="default"/>
      </w:rPr>
    </w:lvl>
    <w:lvl w:ilvl="2" w:tplc="B352C788">
      <w:start w:val="1"/>
      <w:numFmt w:val="bullet"/>
      <w:lvlText w:val=""/>
      <w:lvlJc w:val="left"/>
      <w:pPr>
        <w:ind w:left="2160" w:hanging="360"/>
      </w:pPr>
      <w:rPr>
        <w:rFonts w:ascii="Wingdings" w:hAnsi="Wingdings" w:hint="default"/>
      </w:rPr>
    </w:lvl>
    <w:lvl w:ilvl="3" w:tplc="23CC9312">
      <w:start w:val="1"/>
      <w:numFmt w:val="bullet"/>
      <w:lvlText w:val=""/>
      <w:lvlJc w:val="left"/>
      <w:pPr>
        <w:ind w:left="2880" w:hanging="360"/>
      </w:pPr>
      <w:rPr>
        <w:rFonts w:ascii="Symbol" w:hAnsi="Symbol" w:hint="default"/>
      </w:rPr>
    </w:lvl>
    <w:lvl w:ilvl="4" w:tplc="815E63DE">
      <w:start w:val="1"/>
      <w:numFmt w:val="bullet"/>
      <w:lvlText w:val="o"/>
      <w:lvlJc w:val="left"/>
      <w:pPr>
        <w:ind w:left="3600" w:hanging="360"/>
      </w:pPr>
      <w:rPr>
        <w:rFonts w:ascii="Courier New" w:hAnsi="Courier New" w:hint="default"/>
      </w:rPr>
    </w:lvl>
    <w:lvl w:ilvl="5" w:tplc="A824DC70">
      <w:start w:val="1"/>
      <w:numFmt w:val="bullet"/>
      <w:lvlText w:val=""/>
      <w:lvlJc w:val="left"/>
      <w:pPr>
        <w:ind w:left="4320" w:hanging="360"/>
      </w:pPr>
      <w:rPr>
        <w:rFonts w:ascii="Wingdings" w:hAnsi="Wingdings" w:hint="default"/>
      </w:rPr>
    </w:lvl>
    <w:lvl w:ilvl="6" w:tplc="3CE6D568">
      <w:start w:val="1"/>
      <w:numFmt w:val="bullet"/>
      <w:lvlText w:val=""/>
      <w:lvlJc w:val="left"/>
      <w:pPr>
        <w:ind w:left="5040" w:hanging="360"/>
      </w:pPr>
      <w:rPr>
        <w:rFonts w:ascii="Symbol" w:hAnsi="Symbol" w:hint="default"/>
      </w:rPr>
    </w:lvl>
    <w:lvl w:ilvl="7" w:tplc="89F06008">
      <w:start w:val="1"/>
      <w:numFmt w:val="bullet"/>
      <w:lvlText w:val="o"/>
      <w:lvlJc w:val="left"/>
      <w:pPr>
        <w:ind w:left="5760" w:hanging="360"/>
      </w:pPr>
      <w:rPr>
        <w:rFonts w:ascii="Courier New" w:hAnsi="Courier New" w:hint="default"/>
      </w:rPr>
    </w:lvl>
    <w:lvl w:ilvl="8" w:tplc="6AAEF570">
      <w:start w:val="1"/>
      <w:numFmt w:val="bullet"/>
      <w:lvlText w:val=""/>
      <w:lvlJc w:val="left"/>
      <w:pPr>
        <w:ind w:left="6480" w:hanging="360"/>
      </w:pPr>
      <w:rPr>
        <w:rFonts w:ascii="Wingdings" w:hAnsi="Wingdings" w:hint="default"/>
      </w:rPr>
    </w:lvl>
  </w:abstractNum>
  <w:num w:numId="1" w16cid:durableId="1073548876">
    <w:abstractNumId w:val="13"/>
  </w:num>
  <w:num w:numId="2" w16cid:durableId="912350002">
    <w:abstractNumId w:val="20"/>
  </w:num>
  <w:num w:numId="3" w16cid:durableId="994332582">
    <w:abstractNumId w:val="45"/>
  </w:num>
  <w:num w:numId="4" w16cid:durableId="1776560200">
    <w:abstractNumId w:val="17"/>
  </w:num>
  <w:num w:numId="5" w16cid:durableId="70779163">
    <w:abstractNumId w:val="3"/>
  </w:num>
  <w:num w:numId="6" w16cid:durableId="1741979595">
    <w:abstractNumId w:val="27"/>
  </w:num>
  <w:num w:numId="7" w16cid:durableId="306859870">
    <w:abstractNumId w:val="4"/>
  </w:num>
  <w:num w:numId="8" w16cid:durableId="1145782664">
    <w:abstractNumId w:val="21"/>
  </w:num>
  <w:num w:numId="9" w16cid:durableId="1950431879">
    <w:abstractNumId w:val="31"/>
  </w:num>
  <w:num w:numId="10" w16cid:durableId="425229752">
    <w:abstractNumId w:val="38"/>
  </w:num>
  <w:num w:numId="11" w16cid:durableId="95181146">
    <w:abstractNumId w:val="2"/>
  </w:num>
  <w:num w:numId="12" w16cid:durableId="1848321397">
    <w:abstractNumId w:val="44"/>
  </w:num>
  <w:num w:numId="13" w16cid:durableId="1670913304">
    <w:abstractNumId w:val="24"/>
  </w:num>
  <w:num w:numId="14" w16cid:durableId="1602058548">
    <w:abstractNumId w:val="8"/>
  </w:num>
  <w:num w:numId="15" w16cid:durableId="42022777">
    <w:abstractNumId w:val="33"/>
  </w:num>
  <w:num w:numId="16" w16cid:durableId="532116638">
    <w:abstractNumId w:val="10"/>
  </w:num>
  <w:num w:numId="17" w16cid:durableId="406345321">
    <w:abstractNumId w:val="39"/>
  </w:num>
  <w:num w:numId="18" w16cid:durableId="191460327">
    <w:abstractNumId w:val="9"/>
  </w:num>
  <w:num w:numId="19" w16cid:durableId="680164659">
    <w:abstractNumId w:val="14"/>
  </w:num>
  <w:num w:numId="20" w16cid:durableId="656374261">
    <w:abstractNumId w:val="37"/>
  </w:num>
  <w:num w:numId="21" w16cid:durableId="2097361682">
    <w:abstractNumId w:val="30"/>
  </w:num>
  <w:num w:numId="22" w16cid:durableId="1804733497">
    <w:abstractNumId w:val="16"/>
  </w:num>
  <w:num w:numId="23" w16cid:durableId="1073820885">
    <w:abstractNumId w:val="0"/>
  </w:num>
  <w:num w:numId="24" w16cid:durableId="1514416236">
    <w:abstractNumId w:val="36"/>
  </w:num>
  <w:num w:numId="25" w16cid:durableId="362484109">
    <w:abstractNumId w:val="41"/>
  </w:num>
  <w:num w:numId="26" w16cid:durableId="148450182">
    <w:abstractNumId w:val="18"/>
  </w:num>
  <w:num w:numId="27" w16cid:durableId="585001146">
    <w:abstractNumId w:val="35"/>
  </w:num>
  <w:num w:numId="28" w16cid:durableId="1290475005">
    <w:abstractNumId w:val="1"/>
  </w:num>
  <w:num w:numId="29" w16cid:durableId="1188174375">
    <w:abstractNumId w:val="41"/>
  </w:num>
  <w:num w:numId="30" w16cid:durableId="724335549">
    <w:abstractNumId w:val="28"/>
  </w:num>
  <w:num w:numId="31" w16cid:durableId="2050833399">
    <w:abstractNumId w:val="19"/>
  </w:num>
  <w:num w:numId="32" w16cid:durableId="1128939276">
    <w:abstractNumId w:val="25"/>
  </w:num>
  <w:num w:numId="33" w16cid:durableId="289097800">
    <w:abstractNumId w:val="23"/>
  </w:num>
  <w:num w:numId="34" w16cid:durableId="1373648871">
    <w:abstractNumId w:val="29"/>
  </w:num>
  <w:num w:numId="35" w16cid:durableId="1026254581">
    <w:abstractNumId w:val="5"/>
  </w:num>
  <w:num w:numId="36" w16cid:durableId="1270965649">
    <w:abstractNumId w:val="43"/>
  </w:num>
  <w:num w:numId="37" w16cid:durableId="939753052">
    <w:abstractNumId w:val="7"/>
  </w:num>
  <w:num w:numId="38" w16cid:durableId="2066099365">
    <w:abstractNumId w:val="40"/>
  </w:num>
  <w:num w:numId="39" w16cid:durableId="1193807252">
    <w:abstractNumId w:val="22"/>
  </w:num>
  <w:num w:numId="40" w16cid:durableId="218397122">
    <w:abstractNumId w:val="15"/>
  </w:num>
  <w:num w:numId="41" w16cid:durableId="2060744506">
    <w:abstractNumId w:val="11"/>
  </w:num>
  <w:num w:numId="42" w16cid:durableId="1088190497">
    <w:abstractNumId w:val="34"/>
  </w:num>
  <w:num w:numId="43" w16cid:durableId="807552778">
    <w:abstractNumId w:val="26"/>
  </w:num>
  <w:num w:numId="44" w16cid:durableId="1826971762">
    <w:abstractNumId w:val="32"/>
  </w:num>
  <w:num w:numId="45" w16cid:durableId="1658413820">
    <w:abstractNumId w:val="6"/>
  </w:num>
  <w:num w:numId="46" w16cid:durableId="1990744982">
    <w:abstractNumId w:val="12"/>
  </w:num>
  <w:num w:numId="47" w16cid:durableId="2342398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A0"/>
    <w:rsid w:val="00020629"/>
    <w:rsid w:val="00034C7E"/>
    <w:rsid w:val="00035DAF"/>
    <w:rsid w:val="00055B5C"/>
    <w:rsid w:val="000955E4"/>
    <w:rsid w:val="00095D60"/>
    <w:rsid w:val="000B4BD9"/>
    <w:rsid w:val="001014DC"/>
    <w:rsid w:val="00102507"/>
    <w:rsid w:val="00107DAF"/>
    <w:rsid w:val="00113AF1"/>
    <w:rsid w:val="00115B88"/>
    <w:rsid w:val="0014393D"/>
    <w:rsid w:val="001848B0"/>
    <w:rsid w:val="001A6401"/>
    <w:rsid w:val="001D0B35"/>
    <w:rsid w:val="001D2B16"/>
    <w:rsid w:val="001F2A2E"/>
    <w:rsid w:val="0023014F"/>
    <w:rsid w:val="00235171"/>
    <w:rsid w:val="00277BC8"/>
    <w:rsid w:val="00286B4C"/>
    <w:rsid w:val="00286C32"/>
    <w:rsid w:val="002A511D"/>
    <w:rsid w:val="002A5483"/>
    <w:rsid w:val="002E66FD"/>
    <w:rsid w:val="002F79AD"/>
    <w:rsid w:val="003073E3"/>
    <w:rsid w:val="00345AB0"/>
    <w:rsid w:val="00352A55"/>
    <w:rsid w:val="00374C83"/>
    <w:rsid w:val="00376375"/>
    <w:rsid w:val="003860E9"/>
    <w:rsid w:val="003A3050"/>
    <w:rsid w:val="003B5E76"/>
    <w:rsid w:val="003C1920"/>
    <w:rsid w:val="003E7748"/>
    <w:rsid w:val="003F54D5"/>
    <w:rsid w:val="003F58F8"/>
    <w:rsid w:val="00431EE0"/>
    <w:rsid w:val="004A7342"/>
    <w:rsid w:val="004B04E6"/>
    <w:rsid w:val="004C4813"/>
    <w:rsid w:val="004E65FD"/>
    <w:rsid w:val="004F0262"/>
    <w:rsid w:val="00506C91"/>
    <w:rsid w:val="005202A4"/>
    <w:rsid w:val="00523B55"/>
    <w:rsid w:val="0054395A"/>
    <w:rsid w:val="00546A02"/>
    <w:rsid w:val="00575702"/>
    <w:rsid w:val="005B2839"/>
    <w:rsid w:val="005C6DE5"/>
    <w:rsid w:val="0060722D"/>
    <w:rsid w:val="0061608B"/>
    <w:rsid w:val="006405C9"/>
    <w:rsid w:val="00662338"/>
    <w:rsid w:val="006763DD"/>
    <w:rsid w:val="00680E44"/>
    <w:rsid w:val="00681CB1"/>
    <w:rsid w:val="006C264C"/>
    <w:rsid w:val="006E3841"/>
    <w:rsid w:val="006F5517"/>
    <w:rsid w:val="007025F9"/>
    <w:rsid w:val="00721B12"/>
    <w:rsid w:val="007247C8"/>
    <w:rsid w:val="00732929"/>
    <w:rsid w:val="00734333"/>
    <w:rsid w:val="00743085"/>
    <w:rsid w:val="007528A0"/>
    <w:rsid w:val="00756DA0"/>
    <w:rsid w:val="0076051E"/>
    <w:rsid w:val="007620AC"/>
    <w:rsid w:val="0077040A"/>
    <w:rsid w:val="007905BF"/>
    <w:rsid w:val="007A5AE6"/>
    <w:rsid w:val="007B1FF9"/>
    <w:rsid w:val="007C0BD2"/>
    <w:rsid w:val="007E2A4F"/>
    <w:rsid w:val="007F685D"/>
    <w:rsid w:val="007F6CE9"/>
    <w:rsid w:val="00811B7D"/>
    <w:rsid w:val="008266EB"/>
    <w:rsid w:val="008317CD"/>
    <w:rsid w:val="00831B29"/>
    <w:rsid w:val="00836677"/>
    <w:rsid w:val="00851488"/>
    <w:rsid w:val="00860A89"/>
    <w:rsid w:val="00866E40"/>
    <w:rsid w:val="00874529"/>
    <w:rsid w:val="008812E3"/>
    <w:rsid w:val="00890CAF"/>
    <w:rsid w:val="008B6426"/>
    <w:rsid w:val="008C1732"/>
    <w:rsid w:val="008C44CD"/>
    <w:rsid w:val="008D2601"/>
    <w:rsid w:val="008E57C6"/>
    <w:rsid w:val="008F55A1"/>
    <w:rsid w:val="00910D61"/>
    <w:rsid w:val="00915D61"/>
    <w:rsid w:val="00917C3F"/>
    <w:rsid w:val="00921382"/>
    <w:rsid w:val="00934E95"/>
    <w:rsid w:val="00966A36"/>
    <w:rsid w:val="00970450"/>
    <w:rsid w:val="0097528E"/>
    <w:rsid w:val="00987718"/>
    <w:rsid w:val="009951AF"/>
    <w:rsid w:val="00996D4F"/>
    <w:rsid w:val="009B329D"/>
    <w:rsid w:val="009C3721"/>
    <w:rsid w:val="009C696A"/>
    <w:rsid w:val="009C753F"/>
    <w:rsid w:val="009E66FA"/>
    <w:rsid w:val="00A04193"/>
    <w:rsid w:val="00A1097C"/>
    <w:rsid w:val="00A238FA"/>
    <w:rsid w:val="00A27797"/>
    <w:rsid w:val="00A5288E"/>
    <w:rsid w:val="00A67BE9"/>
    <w:rsid w:val="00A731FE"/>
    <w:rsid w:val="00A845C9"/>
    <w:rsid w:val="00A93122"/>
    <w:rsid w:val="00A942E4"/>
    <w:rsid w:val="00AA7D74"/>
    <w:rsid w:val="00AE5852"/>
    <w:rsid w:val="00AF6C82"/>
    <w:rsid w:val="00AF76B2"/>
    <w:rsid w:val="00B07BFC"/>
    <w:rsid w:val="00B25687"/>
    <w:rsid w:val="00B32127"/>
    <w:rsid w:val="00B62D4D"/>
    <w:rsid w:val="00B85312"/>
    <w:rsid w:val="00B853A6"/>
    <w:rsid w:val="00B957CA"/>
    <w:rsid w:val="00BC38B5"/>
    <w:rsid w:val="00BD20AA"/>
    <w:rsid w:val="00C63783"/>
    <w:rsid w:val="00C750A0"/>
    <w:rsid w:val="00C808EB"/>
    <w:rsid w:val="00C81877"/>
    <w:rsid w:val="00C90E0A"/>
    <w:rsid w:val="00CA2EA3"/>
    <w:rsid w:val="00CB4566"/>
    <w:rsid w:val="00CB6241"/>
    <w:rsid w:val="00CB777A"/>
    <w:rsid w:val="00CC7053"/>
    <w:rsid w:val="00CE0C90"/>
    <w:rsid w:val="00CE0CF2"/>
    <w:rsid w:val="00CE2FC2"/>
    <w:rsid w:val="00D10DD9"/>
    <w:rsid w:val="00D13770"/>
    <w:rsid w:val="00D21690"/>
    <w:rsid w:val="00D35301"/>
    <w:rsid w:val="00D52781"/>
    <w:rsid w:val="00D53945"/>
    <w:rsid w:val="00D578A0"/>
    <w:rsid w:val="00D605AC"/>
    <w:rsid w:val="00D6378B"/>
    <w:rsid w:val="00D643E7"/>
    <w:rsid w:val="00D71671"/>
    <w:rsid w:val="00D74B9C"/>
    <w:rsid w:val="00D871D1"/>
    <w:rsid w:val="00D92624"/>
    <w:rsid w:val="00DA1105"/>
    <w:rsid w:val="00DA7470"/>
    <w:rsid w:val="00DB03CE"/>
    <w:rsid w:val="00DD23DD"/>
    <w:rsid w:val="00DD72F0"/>
    <w:rsid w:val="00E3158A"/>
    <w:rsid w:val="00E53598"/>
    <w:rsid w:val="00EC2FB4"/>
    <w:rsid w:val="00EC7665"/>
    <w:rsid w:val="00EE280C"/>
    <w:rsid w:val="00EE549E"/>
    <w:rsid w:val="00EE5FCC"/>
    <w:rsid w:val="00EF19BC"/>
    <w:rsid w:val="00EF60DA"/>
    <w:rsid w:val="00F007B3"/>
    <w:rsid w:val="00F13A12"/>
    <w:rsid w:val="00F168D2"/>
    <w:rsid w:val="00F171E2"/>
    <w:rsid w:val="00F213CA"/>
    <w:rsid w:val="00F24A5C"/>
    <w:rsid w:val="00F4327B"/>
    <w:rsid w:val="00F4335B"/>
    <w:rsid w:val="00F44A16"/>
    <w:rsid w:val="00F74700"/>
    <w:rsid w:val="00F75F30"/>
    <w:rsid w:val="00F816D2"/>
    <w:rsid w:val="00F82514"/>
    <w:rsid w:val="00FC0DD0"/>
    <w:rsid w:val="00FD3C5C"/>
    <w:rsid w:val="00FF54E4"/>
    <w:rsid w:val="00FF7886"/>
    <w:rsid w:val="0D436AF6"/>
    <w:rsid w:val="24F78E5B"/>
    <w:rsid w:val="43A3DA1E"/>
    <w:rsid w:val="5CAA3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55573"/>
  <w15:docId w15:val="{49C35670-A8FE-4EDD-B298-63AED723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5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6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76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66FA"/>
    <w:pPr>
      <w:ind w:left="720"/>
      <w:contextualSpacing/>
    </w:pPr>
  </w:style>
  <w:style w:type="character" w:styleId="Hyperlink">
    <w:name w:val="Hyperlink"/>
    <w:basedOn w:val="DefaultParagraphFont"/>
    <w:uiPriority w:val="99"/>
    <w:unhideWhenUsed/>
    <w:rsid w:val="00A942E4"/>
    <w:rPr>
      <w:color w:val="0563C1" w:themeColor="hyperlink"/>
      <w:u w:val="single"/>
    </w:rPr>
  </w:style>
  <w:style w:type="character" w:styleId="UnresolvedMention">
    <w:name w:val="Unresolved Mention"/>
    <w:basedOn w:val="DefaultParagraphFont"/>
    <w:uiPriority w:val="99"/>
    <w:semiHidden/>
    <w:unhideWhenUsed/>
    <w:rsid w:val="00A942E4"/>
    <w:rPr>
      <w:color w:val="605E5C"/>
      <w:shd w:val="clear" w:color="auto" w:fill="E1DFDD"/>
    </w:rPr>
  </w:style>
  <w:style w:type="character" w:styleId="CommentReference">
    <w:name w:val="annotation reference"/>
    <w:basedOn w:val="DefaultParagraphFont"/>
    <w:uiPriority w:val="99"/>
    <w:semiHidden/>
    <w:unhideWhenUsed/>
    <w:rsid w:val="007C0BD2"/>
    <w:rPr>
      <w:sz w:val="16"/>
      <w:szCs w:val="16"/>
    </w:rPr>
  </w:style>
  <w:style w:type="paragraph" w:styleId="CommentText">
    <w:name w:val="annotation text"/>
    <w:basedOn w:val="Normal"/>
    <w:link w:val="CommentTextChar"/>
    <w:uiPriority w:val="99"/>
    <w:unhideWhenUsed/>
    <w:rsid w:val="007C0BD2"/>
    <w:pPr>
      <w:spacing w:line="240" w:lineRule="auto"/>
    </w:pPr>
    <w:rPr>
      <w:sz w:val="20"/>
      <w:szCs w:val="20"/>
    </w:rPr>
  </w:style>
  <w:style w:type="character" w:customStyle="1" w:styleId="CommentTextChar">
    <w:name w:val="Comment Text Char"/>
    <w:basedOn w:val="DefaultParagraphFont"/>
    <w:link w:val="CommentText"/>
    <w:uiPriority w:val="99"/>
    <w:rsid w:val="007C0BD2"/>
    <w:rPr>
      <w:sz w:val="20"/>
      <w:szCs w:val="20"/>
    </w:rPr>
  </w:style>
  <w:style w:type="paragraph" w:styleId="CommentSubject">
    <w:name w:val="annotation subject"/>
    <w:basedOn w:val="CommentText"/>
    <w:next w:val="CommentText"/>
    <w:link w:val="CommentSubjectChar"/>
    <w:uiPriority w:val="99"/>
    <w:semiHidden/>
    <w:unhideWhenUsed/>
    <w:rsid w:val="007C0BD2"/>
    <w:rPr>
      <w:b/>
      <w:bCs/>
    </w:rPr>
  </w:style>
  <w:style w:type="character" w:customStyle="1" w:styleId="CommentSubjectChar">
    <w:name w:val="Comment Subject Char"/>
    <w:basedOn w:val="CommentTextChar"/>
    <w:link w:val="CommentSubject"/>
    <w:uiPriority w:val="99"/>
    <w:semiHidden/>
    <w:rsid w:val="007C0BD2"/>
    <w:rPr>
      <w:b/>
      <w:bCs/>
      <w:sz w:val="20"/>
      <w:szCs w:val="20"/>
    </w:rPr>
  </w:style>
  <w:style w:type="table" w:styleId="TableGrid">
    <w:name w:val="Table Grid"/>
    <w:basedOn w:val="TableNormal"/>
    <w:uiPriority w:val="39"/>
    <w:rsid w:val="00A5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47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700"/>
    <w:rPr>
      <w:sz w:val="20"/>
      <w:szCs w:val="20"/>
    </w:rPr>
  </w:style>
  <w:style w:type="character" w:styleId="FootnoteReference">
    <w:name w:val="footnote reference"/>
    <w:basedOn w:val="DefaultParagraphFont"/>
    <w:uiPriority w:val="99"/>
    <w:semiHidden/>
    <w:unhideWhenUsed/>
    <w:rsid w:val="00F74700"/>
    <w:rPr>
      <w:vertAlign w:val="superscript"/>
    </w:rPr>
  </w:style>
  <w:style w:type="character" w:customStyle="1" w:styleId="cf01">
    <w:name w:val="cf01"/>
    <w:basedOn w:val="DefaultParagraphFont"/>
    <w:rsid w:val="00F74700"/>
    <w:rPr>
      <w:rFonts w:ascii="Segoe UI" w:hAnsi="Segoe UI" w:cs="Segoe UI" w:hint="default"/>
      <w:sz w:val="18"/>
      <w:szCs w:val="18"/>
    </w:rPr>
  </w:style>
  <w:style w:type="paragraph" w:styleId="NoSpacing">
    <w:name w:val="No Spacing"/>
    <w:uiPriority w:val="1"/>
    <w:qFormat/>
    <w:rsid w:val="003B5E76"/>
    <w:pPr>
      <w:spacing w:after="0" w:line="240" w:lineRule="auto"/>
    </w:pPr>
  </w:style>
  <w:style w:type="paragraph" w:styleId="Revision">
    <w:name w:val="Revision"/>
    <w:hidden/>
    <w:uiPriority w:val="99"/>
    <w:semiHidden/>
    <w:rsid w:val="00345AB0"/>
    <w:pPr>
      <w:spacing w:after="0" w:line="240" w:lineRule="auto"/>
    </w:pPr>
  </w:style>
  <w:style w:type="paragraph" w:styleId="Header">
    <w:name w:val="header"/>
    <w:basedOn w:val="Normal"/>
    <w:link w:val="HeaderChar"/>
    <w:uiPriority w:val="99"/>
    <w:unhideWhenUsed/>
    <w:rsid w:val="009C7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53F"/>
  </w:style>
  <w:style w:type="paragraph" w:styleId="Footer">
    <w:name w:val="footer"/>
    <w:basedOn w:val="Normal"/>
    <w:link w:val="FooterChar"/>
    <w:uiPriority w:val="99"/>
    <w:unhideWhenUsed/>
    <w:rsid w:val="009C7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3F"/>
  </w:style>
  <w:style w:type="paragraph" w:styleId="BodyText">
    <w:name w:val="Body Text"/>
    <w:basedOn w:val="Normal"/>
    <w:link w:val="BodyTextChar"/>
    <w:uiPriority w:val="1"/>
    <w:qFormat/>
    <w:rsid w:val="0076051E"/>
    <w:pPr>
      <w:widowControl w:val="0"/>
      <w:autoSpaceDE w:val="0"/>
      <w:autoSpaceDN w:val="0"/>
      <w:spacing w:after="0" w:line="240" w:lineRule="auto"/>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76051E"/>
    <w:rPr>
      <w:rFonts w:ascii="Cambria" w:eastAsia="Cambria" w:hAnsi="Cambria" w:cs="Cambria"/>
      <w:sz w:val="24"/>
      <w:szCs w:val="24"/>
      <w:lang w:val="en-US"/>
    </w:rPr>
  </w:style>
  <w:style w:type="character" w:customStyle="1" w:styleId="Heading1Char">
    <w:name w:val="Heading 1 Char"/>
    <w:basedOn w:val="DefaultParagraphFont"/>
    <w:link w:val="Heading1"/>
    <w:uiPriority w:val="9"/>
    <w:rsid w:val="0076051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051E"/>
    <w:pPr>
      <w:outlineLvl w:val="9"/>
    </w:pPr>
    <w:rPr>
      <w:lang w:val="en-US"/>
    </w:rPr>
  </w:style>
  <w:style w:type="paragraph" w:styleId="TOC2">
    <w:name w:val="toc 2"/>
    <w:basedOn w:val="Normal"/>
    <w:next w:val="Normal"/>
    <w:autoRedefine/>
    <w:uiPriority w:val="39"/>
    <w:unhideWhenUsed/>
    <w:rsid w:val="0076051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B03CE"/>
    <w:pPr>
      <w:tabs>
        <w:tab w:val="left" w:pos="720"/>
        <w:tab w:val="right" w:leader="dot" w:pos="9350"/>
      </w:tabs>
      <w:spacing w:after="100"/>
    </w:pPr>
    <w:rPr>
      <w:rFonts w:eastAsiaTheme="minorEastAsia" w:cs="Times New Roman"/>
      <w:lang w:val="en-US"/>
    </w:rPr>
  </w:style>
  <w:style w:type="paragraph" w:styleId="TOC3">
    <w:name w:val="toc 3"/>
    <w:basedOn w:val="Normal"/>
    <w:next w:val="Normal"/>
    <w:autoRedefine/>
    <w:uiPriority w:val="39"/>
    <w:unhideWhenUsed/>
    <w:rsid w:val="0076051E"/>
    <w:pPr>
      <w:spacing w:after="100"/>
      <w:ind w:left="440"/>
    </w:pPr>
    <w:rPr>
      <w:rFonts w:eastAsiaTheme="minorEastAsia" w:cs="Times New Roman"/>
      <w:lang w:val="en-US"/>
    </w:rPr>
  </w:style>
  <w:style w:type="paragraph" w:styleId="NormalWeb">
    <w:name w:val="Normal (Web)"/>
    <w:basedOn w:val="Normal"/>
    <w:uiPriority w:val="99"/>
    <w:semiHidden/>
    <w:unhideWhenUsed/>
    <w:rsid w:val="00AF76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F76B2"/>
    <w:rPr>
      <w:b/>
      <w:bCs/>
    </w:rPr>
  </w:style>
  <w:style w:type="character" w:customStyle="1" w:styleId="Heading3Char">
    <w:name w:val="Heading 3 Char"/>
    <w:basedOn w:val="DefaultParagraphFont"/>
    <w:link w:val="Heading3"/>
    <w:uiPriority w:val="9"/>
    <w:semiHidden/>
    <w:rsid w:val="00AF76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F76B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2239">
      <w:bodyDiv w:val="1"/>
      <w:marLeft w:val="0"/>
      <w:marRight w:val="0"/>
      <w:marTop w:val="0"/>
      <w:marBottom w:val="0"/>
      <w:divBdr>
        <w:top w:val="none" w:sz="0" w:space="0" w:color="auto"/>
        <w:left w:val="none" w:sz="0" w:space="0" w:color="auto"/>
        <w:bottom w:val="none" w:sz="0" w:space="0" w:color="auto"/>
        <w:right w:val="none" w:sz="0" w:space="0" w:color="auto"/>
      </w:divBdr>
      <w:divsChild>
        <w:div w:id="778841908">
          <w:marLeft w:val="0"/>
          <w:marRight w:val="0"/>
          <w:marTop w:val="0"/>
          <w:marBottom w:val="0"/>
          <w:divBdr>
            <w:top w:val="none" w:sz="0" w:space="0" w:color="auto"/>
            <w:left w:val="none" w:sz="0" w:space="0" w:color="auto"/>
            <w:bottom w:val="none" w:sz="0" w:space="0" w:color="auto"/>
            <w:right w:val="none" w:sz="0" w:space="0" w:color="auto"/>
          </w:divBdr>
        </w:div>
      </w:divsChild>
    </w:div>
    <w:div w:id="134417589">
      <w:bodyDiv w:val="1"/>
      <w:marLeft w:val="0"/>
      <w:marRight w:val="0"/>
      <w:marTop w:val="0"/>
      <w:marBottom w:val="0"/>
      <w:divBdr>
        <w:top w:val="none" w:sz="0" w:space="0" w:color="auto"/>
        <w:left w:val="none" w:sz="0" w:space="0" w:color="auto"/>
        <w:bottom w:val="none" w:sz="0" w:space="0" w:color="auto"/>
        <w:right w:val="none" w:sz="0" w:space="0" w:color="auto"/>
      </w:divBdr>
    </w:div>
    <w:div w:id="316108644">
      <w:bodyDiv w:val="1"/>
      <w:marLeft w:val="0"/>
      <w:marRight w:val="0"/>
      <w:marTop w:val="0"/>
      <w:marBottom w:val="0"/>
      <w:divBdr>
        <w:top w:val="none" w:sz="0" w:space="0" w:color="auto"/>
        <w:left w:val="none" w:sz="0" w:space="0" w:color="auto"/>
        <w:bottom w:val="none" w:sz="0" w:space="0" w:color="auto"/>
        <w:right w:val="none" w:sz="0" w:space="0" w:color="auto"/>
      </w:divBdr>
      <w:divsChild>
        <w:div w:id="1719041270">
          <w:marLeft w:val="0"/>
          <w:marRight w:val="0"/>
          <w:marTop w:val="0"/>
          <w:marBottom w:val="0"/>
          <w:divBdr>
            <w:top w:val="none" w:sz="0" w:space="0" w:color="auto"/>
            <w:left w:val="none" w:sz="0" w:space="0" w:color="auto"/>
            <w:bottom w:val="none" w:sz="0" w:space="0" w:color="auto"/>
            <w:right w:val="none" w:sz="0" w:space="0" w:color="auto"/>
          </w:divBdr>
        </w:div>
      </w:divsChild>
    </w:div>
    <w:div w:id="392392722">
      <w:bodyDiv w:val="1"/>
      <w:marLeft w:val="0"/>
      <w:marRight w:val="0"/>
      <w:marTop w:val="0"/>
      <w:marBottom w:val="0"/>
      <w:divBdr>
        <w:top w:val="none" w:sz="0" w:space="0" w:color="auto"/>
        <w:left w:val="none" w:sz="0" w:space="0" w:color="auto"/>
        <w:bottom w:val="none" w:sz="0" w:space="0" w:color="auto"/>
        <w:right w:val="none" w:sz="0" w:space="0" w:color="auto"/>
      </w:divBdr>
    </w:div>
    <w:div w:id="574049250">
      <w:bodyDiv w:val="1"/>
      <w:marLeft w:val="0"/>
      <w:marRight w:val="0"/>
      <w:marTop w:val="0"/>
      <w:marBottom w:val="0"/>
      <w:divBdr>
        <w:top w:val="none" w:sz="0" w:space="0" w:color="auto"/>
        <w:left w:val="none" w:sz="0" w:space="0" w:color="auto"/>
        <w:bottom w:val="none" w:sz="0" w:space="0" w:color="auto"/>
        <w:right w:val="none" w:sz="0" w:space="0" w:color="auto"/>
      </w:divBdr>
      <w:divsChild>
        <w:div w:id="1248806284">
          <w:marLeft w:val="0"/>
          <w:marRight w:val="0"/>
          <w:marTop w:val="0"/>
          <w:marBottom w:val="0"/>
          <w:divBdr>
            <w:top w:val="none" w:sz="0" w:space="0" w:color="auto"/>
            <w:left w:val="none" w:sz="0" w:space="0" w:color="auto"/>
            <w:bottom w:val="none" w:sz="0" w:space="0" w:color="auto"/>
            <w:right w:val="none" w:sz="0" w:space="0" w:color="auto"/>
          </w:divBdr>
        </w:div>
      </w:divsChild>
    </w:div>
    <w:div w:id="625548763">
      <w:bodyDiv w:val="1"/>
      <w:marLeft w:val="0"/>
      <w:marRight w:val="0"/>
      <w:marTop w:val="0"/>
      <w:marBottom w:val="0"/>
      <w:divBdr>
        <w:top w:val="none" w:sz="0" w:space="0" w:color="auto"/>
        <w:left w:val="none" w:sz="0" w:space="0" w:color="auto"/>
        <w:bottom w:val="none" w:sz="0" w:space="0" w:color="auto"/>
        <w:right w:val="none" w:sz="0" w:space="0" w:color="auto"/>
      </w:divBdr>
      <w:divsChild>
        <w:div w:id="1454400653">
          <w:marLeft w:val="0"/>
          <w:marRight w:val="0"/>
          <w:marTop w:val="0"/>
          <w:marBottom w:val="0"/>
          <w:divBdr>
            <w:top w:val="none" w:sz="0" w:space="0" w:color="auto"/>
            <w:left w:val="none" w:sz="0" w:space="0" w:color="auto"/>
            <w:bottom w:val="none" w:sz="0" w:space="0" w:color="auto"/>
            <w:right w:val="none" w:sz="0" w:space="0" w:color="auto"/>
          </w:divBdr>
        </w:div>
      </w:divsChild>
    </w:div>
    <w:div w:id="863831674">
      <w:bodyDiv w:val="1"/>
      <w:marLeft w:val="0"/>
      <w:marRight w:val="0"/>
      <w:marTop w:val="0"/>
      <w:marBottom w:val="0"/>
      <w:divBdr>
        <w:top w:val="none" w:sz="0" w:space="0" w:color="auto"/>
        <w:left w:val="none" w:sz="0" w:space="0" w:color="auto"/>
        <w:bottom w:val="none" w:sz="0" w:space="0" w:color="auto"/>
        <w:right w:val="none" w:sz="0" w:space="0" w:color="auto"/>
      </w:divBdr>
      <w:divsChild>
        <w:div w:id="1527674456">
          <w:marLeft w:val="0"/>
          <w:marRight w:val="0"/>
          <w:marTop w:val="0"/>
          <w:marBottom w:val="0"/>
          <w:divBdr>
            <w:top w:val="none" w:sz="0" w:space="0" w:color="auto"/>
            <w:left w:val="none" w:sz="0" w:space="0" w:color="auto"/>
            <w:bottom w:val="none" w:sz="0" w:space="0" w:color="auto"/>
            <w:right w:val="none" w:sz="0" w:space="0" w:color="auto"/>
          </w:divBdr>
        </w:div>
      </w:divsChild>
    </w:div>
    <w:div w:id="1868252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it_ross@gov.nt.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F7A4E-E9CC-469E-A523-31DB3A03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Government of the Northwest Territories</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Fitzky</dc:creator>
  <cp:keywords/>
  <dc:description/>
  <cp:lastModifiedBy>Cait Ross</cp:lastModifiedBy>
  <cp:revision>3</cp:revision>
  <cp:lastPrinted>2024-04-12T20:25:00Z</cp:lastPrinted>
  <dcterms:created xsi:type="dcterms:W3CDTF">2026-03-11T16:32:00Z</dcterms:created>
  <dcterms:modified xsi:type="dcterms:W3CDTF">2026-03-11T17:40:00Z</dcterms:modified>
</cp:coreProperties>
</file>